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D6961" w14:textId="1BB09043" w:rsidR="00D15BE8" w:rsidRPr="00484F24" w:rsidRDefault="00D15BE8" w:rsidP="0084107A">
      <w:pPr>
        <w:spacing w:line="20" w:lineRule="atLeast"/>
        <w:jc w:val="right"/>
        <w:rPr>
          <w:rFonts w:ascii="ＭＳ 明朝" w:hAnsi="ＭＳ 明朝"/>
          <w:sz w:val="22"/>
          <w:szCs w:val="22"/>
        </w:rPr>
      </w:pPr>
      <w:r w:rsidRPr="00484F24">
        <w:rPr>
          <w:rFonts w:ascii="ＭＳ 明朝" w:hAnsi="ＭＳ 明朝" w:hint="eastAsia"/>
          <w:sz w:val="22"/>
          <w:szCs w:val="22"/>
        </w:rPr>
        <w:t>令和６年１１月３０日</w:t>
      </w:r>
    </w:p>
    <w:p w14:paraId="470A2FF6" w14:textId="5BCEA7B6" w:rsidR="00D15BE8" w:rsidRPr="00484F24" w:rsidRDefault="00D15BE8" w:rsidP="0084107A">
      <w:pPr>
        <w:spacing w:line="20" w:lineRule="atLeast"/>
        <w:rPr>
          <w:rFonts w:ascii="ＭＳ 明朝" w:hAnsi="ＭＳ 明朝"/>
          <w:sz w:val="22"/>
          <w:szCs w:val="22"/>
        </w:rPr>
      </w:pPr>
      <w:r w:rsidRPr="00484F24">
        <w:rPr>
          <w:rFonts w:ascii="ＭＳ 明朝" w:hAnsi="ＭＳ 明朝" w:hint="eastAsia"/>
          <w:sz w:val="22"/>
          <w:szCs w:val="22"/>
        </w:rPr>
        <w:t>各位</w:t>
      </w:r>
    </w:p>
    <w:p w14:paraId="6CDEDA9D" w14:textId="22B3BE5C" w:rsidR="00D15BE8" w:rsidRPr="00484F24" w:rsidRDefault="00D15BE8" w:rsidP="0084107A">
      <w:pPr>
        <w:spacing w:line="20" w:lineRule="atLeast"/>
        <w:jc w:val="right"/>
        <w:rPr>
          <w:rFonts w:ascii="ＭＳ 明朝" w:hAnsi="ＭＳ 明朝" w:cs="ＭＳ 明朝"/>
          <w:sz w:val="22"/>
          <w:szCs w:val="22"/>
        </w:rPr>
      </w:pPr>
      <w:r w:rsidRPr="00484F24">
        <w:rPr>
          <w:rFonts w:ascii="ＭＳ 明朝" w:hAnsi="ＭＳ 明朝" w:cs="ＭＳ 明朝" w:hint="eastAsia"/>
          <w:sz w:val="22"/>
          <w:szCs w:val="22"/>
        </w:rPr>
        <w:t>（一社）富山県ソフトボール協会</w:t>
      </w:r>
    </w:p>
    <w:p w14:paraId="3C75A89B" w14:textId="5089369A" w:rsidR="00D15BE8" w:rsidRPr="00484F24" w:rsidRDefault="00484F24" w:rsidP="0084107A">
      <w:pPr>
        <w:spacing w:line="20" w:lineRule="atLeast"/>
        <w:jc w:val="right"/>
        <w:rPr>
          <w:rFonts w:ascii="ＭＳ 明朝" w:hAnsi="ＭＳ 明朝"/>
          <w:spacing w:val="6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ＬＩＶＥ</w:t>
      </w:r>
      <w:r w:rsidR="003031AA" w:rsidRPr="00484F24">
        <w:rPr>
          <w:rFonts w:ascii="ＭＳ 明朝" w:hAnsi="ＭＳ 明朝" w:cs="ＭＳ 明朝" w:hint="eastAsia"/>
          <w:sz w:val="22"/>
          <w:szCs w:val="22"/>
        </w:rPr>
        <w:t>配信委員会</w:t>
      </w:r>
    </w:p>
    <w:p w14:paraId="08D2079F" w14:textId="77777777" w:rsidR="00D15BE8" w:rsidRDefault="00D15BE8" w:rsidP="0084107A">
      <w:pPr>
        <w:spacing w:line="20" w:lineRule="atLeast"/>
        <w:rPr>
          <w:rFonts w:ascii="ＭＳ 明朝" w:hAnsi="ＭＳ 明朝" w:cs="ＭＳ 明朝"/>
          <w:sz w:val="22"/>
          <w:szCs w:val="22"/>
        </w:rPr>
      </w:pPr>
    </w:p>
    <w:p w14:paraId="7C7B12E9" w14:textId="1CEC257F" w:rsidR="00D15BE8" w:rsidRPr="00165CC4" w:rsidRDefault="00D15BE8" w:rsidP="0084107A">
      <w:pPr>
        <w:spacing w:line="20" w:lineRule="atLeast"/>
        <w:jc w:val="center"/>
        <w:rPr>
          <w:rFonts w:ascii="ＭＳ 明朝" w:hAnsi="ＭＳ 明朝" w:cs="ＭＳ 明朝"/>
          <w:b/>
          <w:bCs/>
        </w:rPr>
      </w:pPr>
      <w:r w:rsidRPr="00165CC4">
        <w:rPr>
          <w:rFonts w:ascii="ＭＳ 明朝" w:hAnsi="ＭＳ 明朝" w:cs="ＭＳ 明朝" w:hint="eastAsia"/>
          <w:b/>
          <w:bCs/>
        </w:rPr>
        <w:t>富山県ソフトボール協会</w:t>
      </w:r>
      <w:r w:rsidR="00165CC4" w:rsidRPr="00165CC4">
        <w:rPr>
          <w:rFonts w:ascii="ＭＳ 明朝" w:hAnsi="ＭＳ 明朝" w:cs="ＭＳ 明朝" w:hint="eastAsia"/>
          <w:b/>
          <w:bCs/>
        </w:rPr>
        <w:t>の</w:t>
      </w:r>
      <w:r w:rsidRPr="00165CC4">
        <w:rPr>
          <w:rFonts w:ascii="ＭＳ 明朝" w:hAnsi="ＭＳ 明朝" w:cs="ＭＳ 明朝" w:hint="eastAsia"/>
          <w:b/>
          <w:bCs/>
        </w:rPr>
        <w:t>動画チャンネル登録について（</w:t>
      </w:r>
      <w:r w:rsidR="00F9653D">
        <w:rPr>
          <w:rFonts w:ascii="ＭＳ 明朝" w:hAnsi="ＭＳ 明朝" w:cs="ＭＳ 明朝" w:hint="eastAsia"/>
          <w:b/>
          <w:bCs/>
        </w:rPr>
        <w:t>お</w:t>
      </w:r>
      <w:r w:rsidRPr="00165CC4">
        <w:rPr>
          <w:rFonts w:ascii="ＭＳ 明朝" w:hAnsi="ＭＳ 明朝" w:cs="ＭＳ 明朝" w:hint="eastAsia"/>
          <w:b/>
          <w:bCs/>
        </w:rPr>
        <w:t>願い）</w:t>
      </w:r>
    </w:p>
    <w:p w14:paraId="6CCCF07C" w14:textId="291EDB21" w:rsidR="00D15BE8" w:rsidRPr="008438B4" w:rsidRDefault="00D15BE8" w:rsidP="0084107A">
      <w:pPr>
        <w:spacing w:line="20" w:lineRule="atLeast"/>
        <w:rPr>
          <w:rFonts w:ascii="ＭＳ 明朝" w:hAnsi="ＭＳ 明朝" w:cs="ＭＳ 明朝"/>
        </w:rPr>
      </w:pPr>
    </w:p>
    <w:p w14:paraId="0D32B9B7" w14:textId="1846D63C" w:rsidR="00D15BE8" w:rsidRPr="00714BF3" w:rsidRDefault="00D15BE8" w:rsidP="005F227B">
      <w:pPr>
        <w:spacing w:line="320" w:lineRule="exact"/>
        <w:rPr>
          <w:rFonts w:ascii="ＭＳ 明朝" w:hAnsi="ＭＳ 明朝" w:cs="ＭＳ 明朝"/>
          <w:sz w:val="22"/>
          <w:szCs w:val="22"/>
        </w:rPr>
      </w:pPr>
      <w:r w:rsidRPr="00714BF3">
        <w:rPr>
          <w:rFonts w:ascii="ＭＳ 明朝" w:hAnsi="ＭＳ 明朝" w:cs="ＭＳ 明朝" w:hint="eastAsia"/>
          <w:sz w:val="22"/>
          <w:szCs w:val="22"/>
        </w:rPr>
        <w:t xml:space="preserve">　本協会は他に先がけ</w:t>
      </w:r>
      <w:r w:rsidR="00154568" w:rsidRPr="00714BF3">
        <w:rPr>
          <w:rFonts w:ascii="ＭＳ 明朝" w:hAnsi="ＭＳ 明朝" w:cs="ＭＳ 明朝" w:hint="eastAsia"/>
          <w:sz w:val="22"/>
          <w:szCs w:val="22"/>
        </w:rPr>
        <w:t>、</w:t>
      </w:r>
      <w:r w:rsidR="001563FE">
        <w:rPr>
          <w:rFonts w:ascii="ＭＳ 明朝" w:hAnsi="ＭＳ 明朝" w:cs="ＭＳ 明朝" w:hint="eastAsia"/>
          <w:sz w:val="22"/>
          <w:szCs w:val="22"/>
        </w:rPr>
        <w:t>2012</w:t>
      </w:r>
      <w:r w:rsidRPr="00714BF3">
        <w:rPr>
          <w:rFonts w:ascii="ＭＳ 明朝" w:hAnsi="ＭＳ 明朝" w:cs="ＭＳ 明朝" w:hint="eastAsia"/>
          <w:sz w:val="22"/>
          <w:szCs w:val="22"/>
        </w:rPr>
        <w:t>年より日本リーグや</w:t>
      </w:r>
      <w:r w:rsidR="004733F3" w:rsidRPr="00714BF3">
        <w:rPr>
          <w:rFonts w:ascii="ＭＳ 明朝" w:hAnsi="ＭＳ 明朝" w:cs="ＭＳ 明朝" w:hint="eastAsia"/>
          <w:sz w:val="22"/>
          <w:szCs w:val="22"/>
        </w:rPr>
        <w:t>本</w:t>
      </w:r>
      <w:r w:rsidR="003031AA" w:rsidRPr="00714BF3">
        <w:rPr>
          <w:rFonts w:ascii="ＭＳ 明朝" w:hAnsi="ＭＳ 明朝" w:cs="ＭＳ 明朝" w:hint="eastAsia"/>
          <w:sz w:val="22"/>
          <w:szCs w:val="22"/>
        </w:rPr>
        <w:t>県</w:t>
      </w:r>
      <w:r w:rsidR="004733F3" w:rsidRPr="00714BF3">
        <w:rPr>
          <w:rFonts w:ascii="ＭＳ 明朝" w:hAnsi="ＭＳ 明朝" w:cs="ＭＳ 明朝" w:hint="eastAsia"/>
          <w:sz w:val="22"/>
          <w:szCs w:val="22"/>
        </w:rPr>
        <w:t>で開催する全国大会</w:t>
      </w:r>
      <w:r w:rsidRPr="00714BF3">
        <w:rPr>
          <w:rFonts w:ascii="ＭＳ 明朝" w:hAnsi="ＭＳ 明朝" w:cs="ＭＳ 明朝" w:hint="eastAsia"/>
          <w:sz w:val="22"/>
          <w:szCs w:val="22"/>
        </w:rPr>
        <w:t>等</w:t>
      </w:r>
      <w:r w:rsidR="003F7AC2" w:rsidRPr="00714BF3">
        <w:rPr>
          <w:rFonts w:ascii="ＭＳ 明朝" w:hAnsi="ＭＳ 明朝" w:cs="ＭＳ 明朝" w:hint="eastAsia"/>
          <w:sz w:val="22"/>
          <w:szCs w:val="22"/>
        </w:rPr>
        <w:t>を</w:t>
      </w:r>
      <w:r w:rsidR="003031AA" w:rsidRPr="00714BF3">
        <w:rPr>
          <w:rFonts w:ascii="ＭＳ 明朝" w:hAnsi="ＭＳ 明朝" w:cs="ＭＳ 明朝" w:hint="eastAsia"/>
          <w:sz w:val="22"/>
          <w:szCs w:val="22"/>
        </w:rPr>
        <w:t>本</w:t>
      </w:r>
      <w:r w:rsidR="003A12C9">
        <w:rPr>
          <w:rFonts w:ascii="ＭＳ 明朝" w:hAnsi="ＭＳ 明朝" w:cs="ＭＳ 明朝" w:hint="eastAsia"/>
          <w:sz w:val="22"/>
          <w:szCs w:val="22"/>
        </w:rPr>
        <w:t>協会</w:t>
      </w:r>
      <w:r w:rsidR="003031AA" w:rsidRPr="00714BF3">
        <w:rPr>
          <w:rFonts w:ascii="ＭＳ 明朝" w:hAnsi="ＭＳ 明朝" w:cs="ＭＳ 明朝" w:hint="eastAsia"/>
          <w:sz w:val="22"/>
          <w:szCs w:val="22"/>
        </w:rPr>
        <w:t>スタッフにより</w:t>
      </w:r>
      <w:r w:rsidR="003F7AC2" w:rsidRPr="00714BF3">
        <w:rPr>
          <w:rFonts w:ascii="ＭＳ 明朝" w:hAnsi="ＭＳ 明朝" w:cs="ＭＳ 明朝" w:hint="eastAsia"/>
          <w:sz w:val="22"/>
          <w:szCs w:val="22"/>
        </w:rPr>
        <w:t>インターネット</w:t>
      </w:r>
      <w:r w:rsidR="003A12C9" w:rsidRPr="00714BF3">
        <w:rPr>
          <w:rFonts w:ascii="ＭＳ 明朝" w:hAnsi="ＭＳ 明朝" w:cs="ＭＳ 明朝" w:hint="eastAsia"/>
          <w:sz w:val="22"/>
          <w:szCs w:val="22"/>
        </w:rPr>
        <w:t>LIVE</w:t>
      </w:r>
      <w:r w:rsidR="00154568" w:rsidRPr="00714BF3">
        <w:rPr>
          <w:rFonts w:ascii="ＭＳ 明朝" w:hAnsi="ＭＳ 明朝" w:cs="ＭＳ 明朝" w:hint="eastAsia"/>
          <w:sz w:val="22"/>
          <w:szCs w:val="22"/>
        </w:rPr>
        <w:t>配信</w:t>
      </w:r>
      <w:r w:rsidR="003A12C9">
        <w:rPr>
          <w:rFonts w:ascii="ＭＳ 明朝" w:hAnsi="ＭＳ 明朝" w:cs="ＭＳ 明朝" w:hint="eastAsia"/>
          <w:sz w:val="22"/>
          <w:szCs w:val="22"/>
        </w:rPr>
        <w:t>を</w:t>
      </w:r>
      <w:r w:rsidR="00154568" w:rsidRPr="00714BF3">
        <w:rPr>
          <w:rFonts w:ascii="ＭＳ 明朝" w:hAnsi="ＭＳ 明朝" w:cs="ＭＳ 明朝" w:hint="eastAsia"/>
          <w:sz w:val="22"/>
          <w:szCs w:val="22"/>
        </w:rPr>
        <w:t>してまいりました。</w:t>
      </w:r>
    </w:p>
    <w:p w14:paraId="179E99A4" w14:textId="47BC40C8" w:rsidR="004733F3" w:rsidRPr="00714BF3" w:rsidRDefault="00D15BE8" w:rsidP="005F227B">
      <w:pPr>
        <w:spacing w:line="320" w:lineRule="exact"/>
        <w:rPr>
          <w:rFonts w:ascii="ＭＳ 明朝" w:hAnsi="ＭＳ 明朝" w:cs="ＭＳ 明朝"/>
          <w:sz w:val="22"/>
          <w:szCs w:val="22"/>
        </w:rPr>
      </w:pPr>
      <w:r w:rsidRPr="00714BF3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3031AA" w:rsidRPr="00714BF3">
        <w:rPr>
          <w:rFonts w:ascii="ＭＳ 明朝" w:hAnsi="ＭＳ 明朝" w:cs="ＭＳ 明朝" w:hint="eastAsia"/>
          <w:sz w:val="22"/>
          <w:szCs w:val="22"/>
        </w:rPr>
        <w:t>その間</w:t>
      </w:r>
      <w:r w:rsidR="004733F3" w:rsidRPr="00714BF3">
        <w:rPr>
          <w:rFonts w:ascii="ＭＳ 明朝" w:hAnsi="ＭＳ 明朝" w:cs="ＭＳ 明朝" w:hint="eastAsia"/>
          <w:sz w:val="22"/>
          <w:szCs w:val="22"/>
        </w:rPr>
        <w:t>いくつかの動画配信サービス業者を経て</w:t>
      </w:r>
      <w:r w:rsidR="00835788">
        <w:rPr>
          <w:rFonts w:ascii="ＭＳ 明朝" w:hAnsi="ＭＳ 明朝" w:cs="ＭＳ 明朝" w:hint="eastAsia"/>
          <w:sz w:val="22"/>
          <w:szCs w:val="22"/>
        </w:rPr>
        <w:t>８</w:t>
      </w:r>
      <w:r w:rsidR="004733F3" w:rsidRPr="00714BF3">
        <w:rPr>
          <w:rFonts w:ascii="ＭＳ 明朝" w:hAnsi="ＭＳ 明朝" w:cs="ＭＳ 明朝" w:hint="eastAsia"/>
          <w:sz w:val="22"/>
          <w:szCs w:val="22"/>
        </w:rPr>
        <w:t>年前からYou</w:t>
      </w:r>
      <w:r w:rsidR="00835788">
        <w:rPr>
          <w:rFonts w:ascii="ＭＳ 明朝" w:hAnsi="ＭＳ 明朝" w:cs="ＭＳ 明朝" w:hint="eastAsia"/>
          <w:sz w:val="22"/>
          <w:szCs w:val="22"/>
        </w:rPr>
        <w:t>T</w:t>
      </w:r>
      <w:r w:rsidR="004733F3" w:rsidRPr="00714BF3">
        <w:rPr>
          <w:rFonts w:ascii="ＭＳ 明朝" w:hAnsi="ＭＳ 明朝" w:cs="ＭＳ 明朝" w:hint="eastAsia"/>
          <w:sz w:val="22"/>
          <w:szCs w:val="22"/>
        </w:rPr>
        <w:t>ube(</w:t>
      </w:r>
      <w:r w:rsidR="003F7AC2" w:rsidRPr="00714BF3">
        <w:rPr>
          <w:rFonts w:ascii="ＭＳ 明朝" w:hAnsi="ＭＳ 明朝" w:cs="ＭＳ 明朝" w:hint="eastAsia"/>
          <w:sz w:val="22"/>
          <w:szCs w:val="22"/>
        </w:rPr>
        <w:t>ユーチューブ)を利用し配信しております。現在</w:t>
      </w:r>
      <w:r w:rsidR="00B80867">
        <w:rPr>
          <w:rFonts w:ascii="ＭＳ 明朝" w:hAnsi="ＭＳ 明朝" w:cs="ＭＳ 明朝" w:hint="eastAsia"/>
          <w:sz w:val="22"/>
          <w:szCs w:val="22"/>
        </w:rPr>
        <w:t>、</w:t>
      </w:r>
      <w:r w:rsidR="003F7AC2" w:rsidRPr="00714BF3">
        <w:rPr>
          <w:rFonts w:ascii="ＭＳ 明朝" w:hAnsi="ＭＳ 明朝" w:cs="ＭＳ 明朝" w:hint="eastAsia"/>
          <w:sz w:val="22"/>
          <w:szCs w:val="22"/>
        </w:rPr>
        <w:t>全日本大学男子選手権大会など４球場</w:t>
      </w:r>
      <w:r w:rsidR="00B80867">
        <w:rPr>
          <w:rFonts w:ascii="ＭＳ 明朝" w:hAnsi="ＭＳ 明朝" w:cs="ＭＳ 明朝" w:hint="eastAsia"/>
          <w:sz w:val="22"/>
          <w:szCs w:val="22"/>
        </w:rPr>
        <w:t>で</w:t>
      </w:r>
      <w:r w:rsidR="003F7AC2" w:rsidRPr="00714BF3">
        <w:rPr>
          <w:rFonts w:ascii="ＭＳ 明朝" w:hAnsi="ＭＳ 明朝" w:cs="ＭＳ 明朝" w:hint="eastAsia"/>
          <w:sz w:val="22"/>
          <w:szCs w:val="22"/>
        </w:rPr>
        <w:t>同時</w:t>
      </w:r>
      <w:bookmarkStart w:id="0" w:name="_Hlk183618215"/>
      <w:r w:rsidR="00233950" w:rsidRPr="00714BF3">
        <w:rPr>
          <w:rFonts w:ascii="ＭＳ 明朝" w:hAnsi="ＭＳ 明朝" w:cs="ＭＳ 明朝" w:hint="eastAsia"/>
          <w:sz w:val="22"/>
          <w:szCs w:val="22"/>
        </w:rPr>
        <w:t>LIVE</w:t>
      </w:r>
      <w:bookmarkEnd w:id="0"/>
      <w:r w:rsidR="003F7AC2" w:rsidRPr="00714BF3">
        <w:rPr>
          <w:rFonts w:ascii="ＭＳ 明朝" w:hAnsi="ＭＳ 明朝" w:cs="ＭＳ 明朝" w:hint="eastAsia"/>
          <w:sz w:val="22"/>
          <w:szCs w:val="22"/>
        </w:rPr>
        <w:t>配信を行っており、それぞれのチャンネルで配信してきました。</w:t>
      </w:r>
    </w:p>
    <w:p w14:paraId="06BABE75" w14:textId="357C59DE" w:rsidR="00233950" w:rsidRPr="001563FE" w:rsidRDefault="003F7AC2" w:rsidP="005F227B">
      <w:pPr>
        <w:spacing w:line="320" w:lineRule="exact"/>
        <w:rPr>
          <w:rFonts w:ascii="ＭＳ Ｐ明朝" w:eastAsia="ＭＳ Ｐ明朝" w:hAnsi="ＭＳ Ｐ明朝" w:cs="ＭＳ 明朝"/>
          <w:sz w:val="22"/>
          <w:szCs w:val="22"/>
        </w:rPr>
      </w:pPr>
      <w:r w:rsidRPr="00714BF3">
        <w:rPr>
          <w:rFonts w:ascii="ＭＳ 明朝" w:hAnsi="ＭＳ 明朝" w:cs="ＭＳ 明朝" w:hint="eastAsia"/>
          <w:sz w:val="22"/>
          <w:szCs w:val="22"/>
        </w:rPr>
        <w:t xml:space="preserve">　来年度から</w:t>
      </w:r>
      <w:bookmarkStart w:id="1" w:name="_Hlk183589899"/>
      <w:r w:rsidR="00835788">
        <w:rPr>
          <w:rFonts w:ascii="ＭＳ 明朝" w:hAnsi="ＭＳ 明朝" w:cs="ＭＳ 明朝" w:hint="eastAsia"/>
          <w:sz w:val="22"/>
          <w:szCs w:val="22"/>
        </w:rPr>
        <w:t>、</w:t>
      </w:r>
      <w:r w:rsidR="001563FE" w:rsidRPr="001563FE">
        <w:rPr>
          <w:rFonts w:ascii="ＭＳ Ｐ明朝" w:eastAsia="ＭＳ Ｐ明朝" w:hAnsi="ＭＳ Ｐ明朝"/>
          <w:b/>
          <w:bCs/>
          <w:color w:val="0F0F0F"/>
          <w:shd w:val="clear" w:color="auto" w:fill="FFFFFF"/>
        </w:rPr>
        <w:t>toyamasoftball</w:t>
      </w:r>
      <w:bookmarkEnd w:id="1"/>
      <w:r w:rsidR="00233950" w:rsidRPr="001563FE">
        <w:rPr>
          <w:rFonts w:ascii="ＭＳ 明朝" w:hAnsi="ＭＳ 明朝" w:cs="ＭＳ 明朝" w:hint="eastAsia"/>
          <w:sz w:val="22"/>
          <w:szCs w:val="22"/>
        </w:rPr>
        <w:t>と</w:t>
      </w:r>
      <w:bookmarkStart w:id="2" w:name="_Hlk183589936"/>
      <w:r w:rsidR="001563FE" w:rsidRPr="001563FE">
        <w:rPr>
          <w:rFonts w:ascii="ＭＳ Ｐ明朝" w:eastAsia="ＭＳ Ｐ明朝" w:hAnsi="ＭＳ Ｐ明朝"/>
          <w:b/>
          <w:bCs/>
          <w:color w:val="0F0F0F"/>
          <w:shd w:val="clear" w:color="auto" w:fill="FFFFFF"/>
        </w:rPr>
        <w:t>softball ohentv</w:t>
      </w:r>
      <w:r w:rsidR="001563FE" w:rsidRPr="001563FE">
        <w:rPr>
          <w:rFonts w:ascii="ＭＳ 明朝" w:hAnsi="ＭＳ 明朝" w:cs="ＭＳ 明朝" w:hint="eastAsia"/>
          <w:b/>
          <w:bCs/>
        </w:rPr>
        <w:t xml:space="preserve"> </w:t>
      </w:r>
      <w:bookmarkEnd w:id="2"/>
      <w:r w:rsidR="00233950" w:rsidRPr="001563FE">
        <w:rPr>
          <w:rFonts w:ascii="ＭＳ 明朝" w:hAnsi="ＭＳ 明朝" w:cs="ＭＳ 明朝" w:hint="eastAsia"/>
          <w:sz w:val="22"/>
          <w:szCs w:val="22"/>
        </w:rPr>
        <w:t>の</w:t>
      </w:r>
      <w:r w:rsidR="00233950" w:rsidRPr="00714BF3">
        <w:rPr>
          <w:rFonts w:ascii="ＭＳ 明朝" w:hAnsi="ＭＳ 明朝" w:cs="ＭＳ 明朝" w:hint="eastAsia"/>
          <w:sz w:val="22"/>
          <w:szCs w:val="22"/>
        </w:rPr>
        <w:t>２チャンネルで配信する計画です。お陰様で</w:t>
      </w:r>
      <w:r w:rsidR="001563FE" w:rsidRPr="001563FE">
        <w:rPr>
          <w:rFonts w:ascii="ＭＳ Ｐ明朝" w:eastAsia="ＭＳ Ｐ明朝" w:hAnsi="ＭＳ Ｐ明朝"/>
          <w:b/>
          <w:bCs/>
          <w:color w:val="0F0F0F"/>
          <w:shd w:val="clear" w:color="auto" w:fill="FFFFFF"/>
        </w:rPr>
        <w:t>toyamasoftball</w:t>
      </w:r>
      <w:r w:rsidR="001563FE" w:rsidRPr="00714BF3">
        <w:rPr>
          <w:rFonts w:ascii="ＭＳ 明朝" w:hAnsi="ＭＳ 明朝" w:cs="ＭＳ 明朝" w:hint="eastAsia"/>
          <w:sz w:val="22"/>
          <w:szCs w:val="22"/>
        </w:rPr>
        <w:t xml:space="preserve"> </w:t>
      </w:r>
      <w:r w:rsidR="00233950" w:rsidRPr="00714BF3">
        <w:rPr>
          <w:rFonts w:ascii="ＭＳ 明朝" w:hAnsi="ＭＳ 明朝" w:cs="ＭＳ 明朝" w:hint="eastAsia"/>
          <w:sz w:val="22"/>
          <w:szCs w:val="22"/>
        </w:rPr>
        <w:t>のチャンネル登録数が現在1150前後で</w:t>
      </w:r>
      <w:r w:rsidR="001563FE" w:rsidRPr="001563FE">
        <w:rPr>
          <w:rFonts w:ascii="ＭＳ Ｐ明朝" w:eastAsia="ＭＳ Ｐ明朝" w:hAnsi="ＭＳ Ｐ明朝"/>
          <w:b/>
          <w:bCs/>
          <w:color w:val="0F0F0F"/>
          <w:shd w:val="clear" w:color="auto" w:fill="FFFFFF"/>
        </w:rPr>
        <w:t>softball ohentv</w:t>
      </w:r>
      <w:r w:rsidR="001563FE" w:rsidRPr="001563FE">
        <w:rPr>
          <w:rFonts w:ascii="ＭＳ 明朝" w:hAnsi="ＭＳ 明朝" w:cs="ＭＳ 明朝" w:hint="eastAsia"/>
          <w:sz w:val="22"/>
          <w:szCs w:val="22"/>
        </w:rPr>
        <w:t xml:space="preserve"> </w:t>
      </w:r>
      <w:r w:rsidR="00233950" w:rsidRPr="00714BF3">
        <w:rPr>
          <w:rFonts w:ascii="ＭＳ 明朝" w:hAnsi="ＭＳ 明朝" w:cs="ＭＳ 明朝" w:hint="eastAsia"/>
          <w:sz w:val="22"/>
          <w:szCs w:val="22"/>
        </w:rPr>
        <w:t>のチャンネル登録数は910前後となっております。</w:t>
      </w:r>
    </w:p>
    <w:p w14:paraId="195A25F2" w14:textId="12ACB40D" w:rsidR="00233950" w:rsidRPr="00714BF3" w:rsidRDefault="00233950" w:rsidP="005F227B">
      <w:pPr>
        <w:spacing w:line="320" w:lineRule="exact"/>
        <w:rPr>
          <w:rFonts w:ascii="ＭＳ 明朝" w:hAnsi="ＭＳ 明朝" w:cs="ＭＳ 明朝"/>
          <w:sz w:val="22"/>
          <w:szCs w:val="22"/>
        </w:rPr>
      </w:pPr>
      <w:r w:rsidRPr="00714BF3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8438B4" w:rsidRPr="00714BF3">
        <w:rPr>
          <w:rFonts w:ascii="ＭＳ 明朝" w:hAnsi="ＭＳ 明朝" w:cs="ＭＳ 明朝" w:hint="eastAsia"/>
          <w:sz w:val="22"/>
          <w:szCs w:val="22"/>
        </w:rPr>
        <w:t>インターネット動画配信</w:t>
      </w:r>
      <w:r w:rsidRPr="00714BF3">
        <w:rPr>
          <w:rFonts w:ascii="ＭＳ 明朝" w:hAnsi="ＭＳ 明朝" w:cs="ＭＳ 明朝" w:hint="eastAsia"/>
          <w:sz w:val="22"/>
          <w:szCs w:val="22"/>
        </w:rPr>
        <w:t>はソフトボールの普及</w:t>
      </w:r>
      <w:r w:rsidR="008438B4" w:rsidRPr="00714BF3">
        <w:rPr>
          <w:rFonts w:ascii="ＭＳ 明朝" w:hAnsi="ＭＳ 明朝" w:cs="ＭＳ 明朝" w:hint="eastAsia"/>
          <w:sz w:val="22"/>
          <w:szCs w:val="22"/>
        </w:rPr>
        <w:t>発展</w:t>
      </w:r>
      <w:r w:rsidRPr="00714BF3">
        <w:rPr>
          <w:rFonts w:ascii="ＭＳ 明朝" w:hAnsi="ＭＳ 明朝" w:cs="ＭＳ 明朝" w:hint="eastAsia"/>
          <w:sz w:val="22"/>
          <w:szCs w:val="22"/>
        </w:rPr>
        <w:t>に</w:t>
      </w:r>
      <w:r w:rsidR="008438B4" w:rsidRPr="00714BF3">
        <w:rPr>
          <w:rFonts w:ascii="ＭＳ 明朝" w:hAnsi="ＭＳ 明朝" w:cs="ＭＳ 明朝" w:hint="eastAsia"/>
          <w:sz w:val="22"/>
          <w:szCs w:val="22"/>
        </w:rPr>
        <w:t>寄与している</w:t>
      </w:r>
      <w:r w:rsidR="00835788">
        <w:rPr>
          <w:rFonts w:ascii="ＭＳ 明朝" w:hAnsi="ＭＳ 明朝" w:cs="ＭＳ 明朝" w:hint="eastAsia"/>
          <w:sz w:val="22"/>
          <w:szCs w:val="22"/>
        </w:rPr>
        <w:t>こ</w:t>
      </w:r>
      <w:r w:rsidR="008438B4" w:rsidRPr="00714BF3">
        <w:rPr>
          <w:rFonts w:ascii="ＭＳ 明朝" w:hAnsi="ＭＳ 明朝" w:cs="ＭＳ 明朝" w:hint="eastAsia"/>
          <w:sz w:val="22"/>
          <w:szCs w:val="22"/>
        </w:rPr>
        <w:t>と</w:t>
      </w:r>
      <w:r w:rsidR="00E737E1" w:rsidRPr="00714BF3">
        <w:rPr>
          <w:rFonts w:ascii="ＭＳ 明朝" w:hAnsi="ＭＳ 明朝" w:cs="ＭＳ 明朝" w:hint="eastAsia"/>
          <w:sz w:val="22"/>
          <w:szCs w:val="22"/>
        </w:rPr>
        <w:t>は勿論ですが競技力</w:t>
      </w:r>
      <w:r w:rsidR="008438B4" w:rsidRPr="00714BF3">
        <w:rPr>
          <w:rFonts w:ascii="ＭＳ 明朝" w:hAnsi="ＭＳ 明朝" w:cs="ＭＳ 明朝" w:hint="eastAsia"/>
          <w:sz w:val="22"/>
          <w:szCs w:val="22"/>
        </w:rPr>
        <w:t>向上や審判員等の技術向上にも役立っているものと</w:t>
      </w:r>
      <w:r w:rsidR="003031AA" w:rsidRPr="00714BF3">
        <w:rPr>
          <w:rFonts w:ascii="ＭＳ 明朝" w:hAnsi="ＭＳ 明朝" w:cs="ＭＳ 明朝" w:hint="eastAsia"/>
          <w:sz w:val="22"/>
          <w:szCs w:val="22"/>
        </w:rPr>
        <w:t>思って</w:t>
      </w:r>
      <w:r w:rsidR="008438B4" w:rsidRPr="00714BF3">
        <w:rPr>
          <w:rFonts w:ascii="ＭＳ 明朝" w:hAnsi="ＭＳ 明朝" w:cs="ＭＳ 明朝" w:hint="eastAsia"/>
          <w:sz w:val="22"/>
          <w:szCs w:val="22"/>
        </w:rPr>
        <w:t>おります。</w:t>
      </w:r>
    </w:p>
    <w:p w14:paraId="38E222F9" w14:textId="68E224FF" w:rsidR="00317261" w:rsidRDefault="008438B4" w:rsidP="005F227B">
      <w:pPr>
        <w:spacing w:line="320" w:lineRule="exact"/>
        <w:rPr>
          <w:rFonts w:ascii="ＭＳ 明朝" w:hAnsi="ＭＳ 明朝" w:cs="ＭＳ 明朝"/>
          <w:sz w:val="22"/>
          <w:szCs w:val="22"/>
        </w:rPr>
      </w:pPr>
      <w:r w:rsidRPr="00714BF3">
        <w:rPr>
          <w:rFonts w:ascii="ＭＳ 明朝" w:hAnsi="ＭＳ 明朝" w:cs="ＭＳ 明朝" w:hint="eastAsia"/>
          <w:sz w:val="22"/>
          <w:szCs w:val="22"/>
        </w:rPr>
        <w:t xml:space="preserve">　ほとんどの方がスマートフォンを利用して</w:t>
      </w:r>
      <w:r w:rsidR="00835788">
        <w:rPr>
          <w:rFonts w:ascii="ＭＳ 明朝" w:hAnsi="ＭＳ 明朝" w:cs="ＭＳ 明朝" w:hint="eastAsia"/>
          <w:sz w:val="22"/>
          <w:szCs w:val="22"/>
        </w:rPr>
        <w:t>い</w:t>
      </w:r>
      <w:r w:rsidR="00B80867">
        <w:rPr>
          <w:rFonts w:ascii="ＭＳ 明朝" w:hAnsi="ＭＳ 明朝" w:cs="ＭＳ 明朝" w:hint="eastAsia"/>
          <w:sz w:val="22"/>
          <w:szCs w:val="22"/>
        </w:rPr>
        <w:t>る現在、</w:t>
      </w:r>
      <w:r w:rsidRPr="00714BF3">
        <w:rPr>
          <w:rFonts w:ascii="ＭＳ 明朝" w:hAnsi="ＭＳ 明朝" w:cs="ＭＳ 明朝" w:hint="eastAsia"/>
          <w:sz w:val="22"/>
          <w:szCs w:val="22"/>
        </w:rPr>
        <w:t>富山県ソフトボール協会のホームページ</w:t>
      </w:r>
      <w:r w:rsidR="00E737E1" w:rsidRPr="00714BF3">
        <w:rPr>
          <w:rFonts w:ascii="ＭＳ 明朝" w:hAnsi="ＭＳ 明朝" w:cs="ＭＳ 明朝" w:hint="eastAsia"/>
          <w:sz w:val="22"/>
          <w:szCs w:val="22"/>
        </w:rPr>
        <w:t>より主要大会の</w:t>
      </w:r>
      <w:r w:rsidR="003A12C9">
        <w:rPr>
          <w:rFonts w:ascii="ＭＳ 明朝" w:hAnsi="ＭＳ 明朝" w:cs="ＭＳ 明朝" w:hint="eastAsia"/>
          <w:sz w:val="22"/>
          <w:szCs w:val="22"/>
        </w:rPr>
        <w:t>LIVE</w:t>
      </w:r>
      <w:r w:rsidR="00E737E1" w:rsidRPr="00714BF3">
        <w:rPr>
          <w:rFonts w:ascii="ＭＳ 明朝" w:hAnsi="ＭＳ 明朝" w:cs="ＭＳ 明朝" w:hint="eastAsia"/>
          <w:sz w:val="22"/>
          <w:szCs w:val="22"/>
        </w:rPr>
        <w:t>配信や過去の大会の</w:t>
      </w:r>
      <w:r w:rsidRPr="00714BF3">
        <w:rPr>
          <w:rFonts w:ascii="ＭＳ 明朝" w:hAnsi="ＭＳ 明朝" w:cs="ＭＳ 明朝" w:hint="eastAsia"/>
          <w:sz w:val="22"/>
          <w:szCs w:val="22"/>
        </w:rPr>
        <w:t>見逃し配信を</w:t>
      </w:r>
      <w:r w:rsidR="003031AA" w:rsidRPr="00714BF3">
        <w:rPr>
          <w:rFonts w:ascii="ＭＳ 明朝" w:hAnsi="ＭＳ 明朝" w:cs="ＭＳ 明朝" w:hint="eastAsia"/>
          <w:sz w:val="22"/>
          <w:szCs w:val="22"/>
        </w:rPr>
        <w:t>ご覧いただき</w:t>
      </w:r>
      <w:r w:rsidRPr="00714BF3">
        <w:rPr>
          <w:rFonts w:ascii="ＭＳ 明朝" w:hAnsi="ＭＳ 明朝" w:cs="ＭＳ 明朝" w:hint="eastAsia"/>
          <w:sz w:val="22"/>
          <w:szCs w:val="22"/>
        </w:rPr>
        <w:t>、それぞれ</w:t>
      </w:r>
      <w:r w:rsidR="0071792A">
        <w:rPr>
          <w:rFonts w:ascii="ＭＳ 明朝" w:hAnsi="ＭＳ 明朝" w:cs="ＭＳ 明朝" w:hint="eastAsia"/>
          <w:sz w:val="22"/>
          <w:szCs w:val="22"/>
        </w:rPr>
        <w:t>の</w:t>
      </w:r>
      <w:r w:rsidR="00E737E1" w:rsidRPr="00714BF3">
        <w:rPr>
          <w:rFonts w:ascii="ＭＳ 明朝" w:hAnsi="ＭＳ 明朝" w:cs="ＭＳ 明朝" w:hint="eastAsia"/>
          <w:sz w:val="22"/>
          <w:szCs w:val="22"/>
        </w:rPr>
        <w:t>チャンネル登録</w:t>
      </w:r>
      <w:r w:rsidR="00CB537E">
        <w:rPr>
          <w:rFonts w:ascii="ＭＳ 明朝" w:hAnsi="ＭＳ 明朝" w:cs="ＭＳ 明朝" w:hint="eastAsia"/>
          <w:sz w:val="22"/>
          <w:szCs w:val="22"/>
        </w:rPr>
        <w:t>を</w:t>
      </w:r>
      <w:r w:rsidR="00E737E1" w:rsidRPr="00714BF3">
        <w:rPr>
          <w:rFonts w:ascii="ＭＳ 明朝" w:hAnsi="ＭＳ 明朝" w:cs="ＭＳ 明朝" w:hint="eastAsia"/>
          <w:sz w:val="22"/>
          <w:szCs w:val="22"/>
        </w:rPr>
        <w:t>していただきますようお願いいたします。</w:t>
      </w:r>
      <w:r w:rsidR="00F303C4">
        <w:rPr>
          <w:rFonts w:ascii="ＭＳ 明朝" w:hAnsi="ＭＳ 明朝" w:cs="ＭＳ 明朝" w:hint="eastAsia"/>
          <w:sz w:val="22"/>
          <w:szCs w:val="22"/>
        </w:rPr>
        <w:t>新たに動画が配信されると案内が届きます。</w:t>
      </w:r>
      <w:r w:rsidR="00317261">
        <w:rPr>
          <w:rFonts w:ascii="ＭＳ 明朝" w:hAnsi="ＭＳ 明朝" w:cs="ＭＳ 明朝" w:hint="eastAsia"/>
          <w:sz w:val="22"/>
          <w:szCs w:val="22"/>
        </w:rPr>
        <w:t>料金は発生しません。</w:t>
      </w:r>
    </w:p>
    <w:p w14:paraId="46B24286" w14:textId="77777777" w:rsidR="005F227B" w:rsidRDefault="005F227B" w:rsidP="0084107A">
      <w:pPr>
        <w:spacing w:line="20" w:lineRule="atLeast"/>
        <w:rPr>
          <w:rFonts w:ascii="ＭＳ 明朝" w:hAnsi="ＭＳ 明朝" w:cs="ＭＳ 明朝"/>
          <w:sz w:val="22"/>
          <w:szCs w:val="22"/>
        </w:rPr>
      </w:pPr>
    </w:p>
    <w:p w14:paraId="4FF384E0" w14:textId="2C9B652A" w:rsidR="00714BF3" w:rsidRPr="0084107A" w:rsidRDefault="0084107A" w:rsidP="005F227B">
      <w:pPr>
        <w:spacing w:line="320" w:lineRule="exact"/>
        <w:rPr>
          <w:rFonts w:ascii="ＭＳ 明朝" w:hAnsi="ＭＳ 明朝" w:cs="ＭＳ 明朝"/>
          <w:b/>
          <w:sz w:val="22"/>
          <w:szCs w:val="22"/>
        </w:rPr>
      </w:pPr>
      <w:r w:rsidRPr="0084107A">
        <w:rPr>
          <w:rFonts w:ascii="ＭＳ 明朝" w:hAnsi="ＭＳ 明朝" w:cs="ＭＳ 明朝"/>
          <w:b/>
          <w:noProof/>
          <w:sz w:val="22"/>
          <w:szCs w:val="22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524BDEDD" wp14:editId="5FC934C6">
            <wp:simplePos x="0" y="0"/>
            <wp:positionH relativeFrom="column">
              <wp:posOffset>264795</wp:posOffset>
            </wp:positionH>
            <wp:positionV relativeFrom="paragraph">
              <wp:posOffset>271145</wp:posOffset>
            </wp:positionV>
            <wp:extent cx="1955165" cy="1094740"/>
            <wp:effectExtent l="19050" t="19050" r="26035" b="10160"/>
            <wp:wrapNone/>
            <wp:docPr id="188579654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796547" name="図 188579654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165" cy="109474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3C14" w:rsidRPr="0084107A">
        <w:rPr>
          <w:rFonts w:ascii="ＭＳ 明朝" w:hAnsi="ＭＳ 明朝" w:cs="ＭＳ 明朝" w:hint="eastAsia"/>
          <w:b/>
          <w:sz w:val="22"/>
          <w:szCs w:val="22"/>
          <w:shd w:val="pct15" w:color="auto" w:fill="FFFFFF"/>
        </w:rPr>
        <w:t>チャンネル登録例</w:t>
      </w:r>
      <w:r w:rsidRPr="0084107A">
        <w:rPr>
          <mc:AlternateContent>
            <mc:Choice Requires="w16se">
              <w:rFonts w:ascii="ＭＳ 明朝" w:hAnsi="ＭＳ 明朝" w:cs="ＭＳ 明朝" w:hint="eastAsia"/>
            </mc:Choice>
            <mc:Fallback>
              <w:rFonts w:ascii="ＭＳ 明朝" w:hAnsi="ＭＳ 明朝" w:cs="ＭＳ 明朝" w:hint="eastAsia"/>
            </mc:Fallback>
          </mc:AlternateContent>
          <w:b/>
          <w:sz w:val="22"/>
          <w:szCs w:val="22"/>
          <w:shd w:val="pct15" w:color="auto" w:fill="FFFFFF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84107A">
        <w:rPr>
          <w:rFonts w:ascii="ＭＳ 明朝" w:hAnsi="ＭＳ 明朝" w:cs="ＭＳ 明朝" w:hint="eastAsia"/>
          <w:b/>
          <w:sz w:val="22"/>
          <w:szCs w:val="22"/>
          <w:shd w:val="pct15" w:color="auto" w:fill="FFFFFF"/>
        </w:rPr>
        <w:t>：富山県ソフトボール協会ＨＰより</w:t>
      </w:r>
    </w:p>
    <w:p w14:paraId="6B8B7ADB" w14:textId="4581F213" w:rsidR="00714BF3" w:rsidRDefault="005F227B" w:rsidP="005F227B">
      <w:pPr>
        <w:spacing w:line="320" w:lineRule="exact"/>
        <w:rPr>
          <w:rFonts w:ascii="ＭＳ 明朝" w:hAnsi="ＭＳ 明朝" w:cs="ＭＳ 明朝"/>
          <w:sz w:val="22"/>
          <w:szCs w:val="22"/>
        </w:rPr>
      </w:pPr>
      <w:r w:rsidRPr="0084107A">
        <w:rPr>
          <w:rFonts w:ascii="ＭＳ 明朝" w:hAnsi="ＭＳ 明朝" w:cs="ＭＳ 明朝"/>
          <w:b/>
          <w:noProof/>
          <w:sz w:val="22"/>
          <w:szCs w:val="22"/>
          <w:shd w:val="pct15" w:color="auto" w:fill="FFFFFF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02B0E2EC" wp14:editId="2715584E">
            <wp:simplePos x="0" y="0"/>
            <wp:positionH relativeFrom="margin">
              <wp:posOffset>2336165</wp:posOffset>
            </wp:positionH>
            <wp:positionV relativeFrom="paragraph">
              <wp:posOffset>83185</wp:posOffset>
            </wp:positionV>
            <wp:extent cx="1848485" cy="1042670"/>
            <wp:effectExtent l="19050" t="19050" r="18415" b="24130"/>
            <wp:wrapNone/>
            <wp:docPr id="571653337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653337" name="図 57165333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485" cy="104267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107A">
        <w:rPr>
          <w:rFonts w:ascii="ＭＳ 明朝" w:hAnsi="ＭＳ 明朝" w:cs="ＭＳ 明朝"/>
          <w:b/>
          <w:noProof/>
          <w:sz w:val="22"/>
          <w:szCs w:val="22"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2CB99CCE" wp14:editId="3993E3D8">
            <wp:simplePos x="0" y="0"/>
            <wp:positionH relativeFrom="column">
              <wp:posOffset>4309745</wp:posOffset>
            </wp:positionH>
            <wp:positionV relativeFrom="paragraph">
              <wp:posOffset>45720</wp:posOffset>
            </wp:positionV>
            <wp:extent cx="1929130" cy="1060450"/>
            <wp:effectExtent l="19050" t="19050" r="13970" b="25400"/>
            <wp:wrapNone/>
            <wp:docPr id="1343559077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559077" name="図 134355907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130" cy="106045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F1B50F" w14:textId="248FA479" w:rsidR="00714BF3" w:rsidRDefault="00714BF3" w:rsidP="005F227B">
      <w:pPr>
        <w:spacing w:line="320" w:lineRule="exact"/>
        <w:rPr>
          <w:rFonts w:ascii="ＭＳ 明朝" w:hAnsi="ＭＳ 明朝" w:cs="ＭＳ 明朝"/>
          <w:sz w:val="22"/>
          <w:szCs w:val="22"/>
        </w:rPr>
      </w:pPr>
    </w:p>
    <w:p w14:paraId="253A39D6" w14:textId="77777777" w:rsidR="00043C14" w:rsidRDefault="00043C14" w:rsidP="005F227B">
      <w:pPr>
        <w:spacing w:line="320" w:lineRule="exact"/>
        <w:rPr>
          <w:rFonts w:ascii="ＭＳ 明朝" w:hAnsi="ＭＳ 明朝" w:cs="ＭＳ 明朝"/>
          <w:sz w:val="22"/>
          <w:szCs w:val="22"/>
        </w:rPr>
      </w:pPr>
    </w:p>
    <w:p w14:paraId="6FC2F701" w14:textId="2A52D9F3" w:rsidR="00714BF3" w:rsidRDefault="00714BF3" w:rsidP="005F227B">
      <w:pPr>
        <w:spacing w:line="320" w:lineRule="exact"/>
        <w:rPr>
          <w:rFonts w:ascii="ＭＳ 明朝" w:hAnsi="ＭＳ 明朝" w:cs="ＭＳ 明朝"/>
          <w:sz w:val="22"/>
          <w:szCs w:val="22"/>
        </w:rPr>
      </w:pPr>
    </w:p>
    <w:p w14:paraId="5C978270" w14:textId="3FEDE736" w:rsidR="00714BF3" w:rsidRPr="00714BF3" w:rsidRDefault="005F227B" w:rsidP="005F227B">
      <w:pPr>
        <w:spacing w:line="320" w:lineRule="exact"/>
        <w:rPr>
          <w:rFonts w:ascii="ＭＳ 明朝" w:hAnsi="ＭＳ 明朝" w:cs="ＭＳ 明朝"/>
          <w:sz w:val="22"/>
          <w:szCs w:val="22"/>
        </w:rPr>
      </w:pPr>
      <w:r w:rsidRPr="0084107A">
        <w:rPr>
          <w:rFonts w:ascii="ＭＳ 明朝" w:hAnsi="ＭＳ 明朝" w:cs="ＭＳ 明朝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ED646C8" wp14:editId="3D92D221">
                <wp:simplePos x="0" y="0"/>
                <wp:positionH relativeFrom="column">
                  <wp:posOffset>2326640</wp:posOffset>
                </wp:positionH>
                <wp:positionV relativeFrom="paragraph">
                  <wp:posOffset>205740</wp:posOffset>
                </wp:positionV>
                <wp:extent cx="1847850" cy="699770"/>
                <wp:effectExtent l="0" t="0" r="19050" b="24130"/>
                <wp:wrapNone/>
                <wp:docPr id="4336045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69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2C16D" w14:textId="32A59488" w:rsidR="00484093" w:rsidRPr="00484093" w:rsidRDefault="00484093" w:rsidP="0071792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48409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Honda vs </w:t>
                            </w:r>
                            <w:r w:rsidRPr="0048409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高知パシフィック</w:t>
                            </w:r>
                            <w:r w:rsidR="003A682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をクリックし</w:t>
                            </w:r>
                            <w:r w:rsidR="0071792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配信画面</w:t>
                            </w:r>
                            <w:r w:rsidR="003A682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="0071792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出しチャンネル登録を押</w:t>
                            </w:r>
                            <w:r w:rsidR="003A682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す。</w:t>
                            </w:r>
                            <w:r w:rsidRPr="0048409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平林金属</w:t>
                            </w:r>
                            <w:r w:rsidRPr="0048409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vs </w:t>
                            </w:r>
                            <w:r w:rsidRPr="0048409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ダイワアクト</w:t>
                            </w:r>
                            <w:r w:rsidR="0071792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も</w:t>
                            </w:r>
                            <w:r w:rsidR="003A682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同様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646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83.2pt;margin-top:16.2pt;width:145.5pt;height:55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">
                <v:textbox>
                  <w:txbxContent>
                    <w:p w14:paraId="54D2C16D" w14:textId="32A59488" w:rsidR="00484093" w:rsidRPr="00484093" w:rsidRDefault="00484093" w:rsidP="0071792A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484093">
                        <w:rPr>
                          <w:rFonts w:hint="eastAsia"/>
                          <w:sz w:val="18"/>
                          <w:szCs w:val="18"/>
                        </w:rPr>
                        <w:t xml:space="preserve">Honda vs </w:t>
                      </w:r>
                      <w:r w:rsidRPr="00484093">
                        <w:rPr>
                          <w:rFonts w:hint="eastAsia"/>
                          <w:sz w:val="18"/>
                          <w:szCs w:val="18"/>
                        </w:rPr>
                        <w:t>高知パシフィック</w:t>
                      </w:r>
                      <w:r w:rsidR="003A6828">
                        <w:rPr>
                          <w:rFonts w:hint="eastAsia"/>
                          <w:sz w:val="18"/>
                          <w:szCs w:val="18"/>
                        </w:rPr>
                        <w:t>をクリックし</w:t>
                      </w:r>
                      <w:r w:rsidR="0071792A">
                        <w:rPr>
                          <w:rFonts w:hint="eastAsia"/>
                          <w:sz w:val="18"/>
                          <w:szCs w:val="18"/>
                        </w:rPr>
                        <w:t>配信画面</w:t>
                      </w:r>
                      <w:r w:rsidR="003A6828">
                        <w:rPr>
                          <w:rFonts w:hint="eastAsia"/>
                          <w:sz w:val="18"/>
                          <w:szCs w:val="18"/>
                        </w:rPr>
                        <w:t>を</w:t>
                      </w:r>
                      <w:r w:rsidR="0071792A">
                        <w:rPr>
                          <w:rFonts w:hint="eastAsia"/>
                          <w:sz w:val="18"/>
                          <w:szCs w:val="18"/>
                        </w:rPr>
                        <w:t>出しチャンネル登録を押</w:t>
                      </w:r>
                      <w:r w:rsidR="003A6828">
                        <w:rPr>
                          <w:rFonts w:hint="eastAsia"/>
                          <w:sz w:val="18"/>
                          <w:szCs w:val="18"/>
                        </w:rPr>
                        <w:t>す。</w:t>
                      </w:r>
                      <w:r w:rsidRPr="00484093">
                        <w:rPr>
                          <w:rFonts w:hint="eastAsia"/>
                          <w:sz w:val="18"/>
                          <w:szCs w:val="18"/>
                        </w:rPr>
                        <w:t>平林金属</w:t>
                      </w:r>
                      <w:r w:rsidRPr="00484093">
                        <w:rPr>
                          <w:rFonts w:hint="eastAsia"/>
                          <w:sz w:val="18"/>
                          <w:szCs w:val="18"/>
                        </w:rPr>
                        <w:t xml:space="preserve"> vs </w:t>
                      </w:r>
                      <w:r w:rsidRPr="00484093">
                        <w:rPr>
                          <w:rFonts w:hint="eastAsia"/>
                          <w:sz w:val="18"/>
                          <w:szCs w:val="18"/>
                        </w:rPr>
                        <w:t>ダイワアクト</w:t>
                      </w:r>
                      <w:r w:rsidR="0071792A">
                        <w:rPr>
                          <w:rFonts w:hint="eastAsia"/>
                          <w:sz w:val="18"/>
                          <w:szCs w:val="18"/>
                        </w:rPr>
                        <w:t>も</w:t>
                      </w:r>
                      <w:r w:rsidR="003A6828">
                        <w:rPr>
                          <w:rFonts w:hint="eastAsia"/>
                          <w:sz w:val="18"/>
                          <w:szCs w:val="18"/>
                        </w:rPr>
                        <w:t>同様</w:t>
                      </w:r>
                    </w:p>
                  </w:txbxContent>
                </v:textbox>
              </v:shape>
            </w:pict>
          </mc:Fallback>
        </mc:AlternateContent>
      </w:r>
    </w:p>
    <w:p w14:paraId="2A0F0DD0" w14:textId="6F1D82EC" w:rsidR="00C71E90" w:rsidRDefault="00484F24" w:rsidP="005F227B">
      <w:pPr>
        <w:spacing w:line="320" w:lineRule="exact"/>
        <w:rPr>
          <w:rFonts w:ascii="ＭＳ 明朝" w:hAnsi="ＭＳ 明朝" w:cs="ＭＳ 明朝"/>
          <w:sz w:val="22"/>
          <w:szCs w:val="22"/>
        </w:rPr>
      </w:pPr>
      <w:r w:rsidRPr="0084107A">
        <w:rPr>
          <w:rFonts w:ascii="ＭＳ 明朝" w:hAnsi="ＭＳ 明朝" w:cs="ＭＳ 明朝"/>
          <w:b/>
          <w:noProof/>
          <w:sz w:val="22"/>
          <w:szCs w:val="22"/>
          <w14:ligatures w14:val="standardContextual"/>
        </w:rPr>
        <w:drawing>
          <wp:anchor distT="0" distB="0" distL="114300" distR="114300" simplePos="0" relativeHeight="251667456" behindDoc="0" locked="0" layoutInCell="1" allowOverlap="1" wp14:anchorId="7729A921" wp14:editId="241D688C">
            <wp:simplePos x="0" y="0"/>
            <wp:positionH relativeFrom="column">
              <wp:posOffset>5782310</wp:posOffset>
            </wp:positionH>
            <wp:positionV relativeFrom="paragraph">
              <wp:posOffset>98120</wp:posOffset>
            </wp:positionV>
            <wp:extent cx="592455" cy="476885"/>
            <wp:effectExtent l="19050" t="19050" r="17145" b="18415"/>
            <wp:wrapNone/>
            <wp:docPr id="319481241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481241" name="図 319481241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966" t="21245" r="11147" b="45350"/>
                    <a:stretch/>
                  </pic:blipFill>
                  <pic:spPr bwMode="auto">
                    <a:xfrm>
                      <a:off x="0" y="0"/>
                      <a:ext cx="592455" cy="476885"/>
                    </a:xfrm>
                    <a:prstGeom prst="rect">
                      <a:avLst/>
                    </a:prstGeom>
                    <a:ln w="9525"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4093">
        <w:rPr>
          <w:rFonts w:ascii="ＭＳ 明朝" w:hAnsi="ＭＳ 明朝" w:cs="ＭＳ 明朝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DBFCBF1" wp14:editId="5A347F36">
                <wp:simplePos x="0" y="0"/>
                <wp:positionH relativeFrom="column">
                  <wp:posOffset>4309593</wp:posOffset>
                </wp:positionH>
                <wp:positionV relativeFrom="paragraph">
                  <wp:posOffset>90348</wp:posOffset>
                </wp:positionV>
                <wp:extent cx="1404518" cy="570585"/>
                <wp:effectExtent l="0" t="0" r="24765" b="20320"/>
                <wp:wrapNone/>
                <wp:docPr id="45848928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4518" cy="570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F0DEF" w14:textId="45844D5D" w:rsidR="00484093" w:rsidRPr="0084107A" w:rsidRDefault="00484093" w:rsidP="0071792A">
                            <w:pPr>
                              <w:spacing w:line="240" w:lineRule="exac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84107A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チャンネル登録をクリック</w:t>
                            </w:r>
                            <w:r w:rsidR="001563FE" w:rsidRPr="0084107A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すると右のように登録済にな</w:t>
                            </w:r>
                            <w:r w:rsidR="0071792A" w:rsidRPr="0084107A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ります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FCBF1" id="_x0000_s1027" type="#_x0000_t202" style="position:absolute;margin-left:339.35pt;margin-top:7.1pt;width:110.6pt;height:44.9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" strokecolor="red">
                <v:textbox>
                  <w:txbxContent>
                    <w:p w14:paraId="31CF0DEF" w14:textId="45844D5D" w:rsidR="00484093" w:rsidRPr="0084107A" w:rsidRDefault="00484093" w:rsidP="0071792A">
                      <w:pPr>
                        <w:spacing w:line="240" w:lineRule="exact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84107A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チャンネル登録をクリック</w:t>
                      </w:r>
                      <w:r w:rsidR="001563FE" w:rsidRPr="0084107A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すると右のように登録済にな</w:t>
                      </w:r>
                      <w:r w:rsidR="0071792A" w:rsidRPr="0084107A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ります</w:t>
                      </w:r>
                    </w:p>
                  </w:txbxContent>
                </v:textbox>
              </v:shape>
            </w:pict>
          </mc:Fallback>
        </mc:AlternateContent>
      </w:r>
      <w:r w:rsidR="005F227B" w:rsidRPr="0084107A">
        <w:rPr>
          <w:rFonts w:ascii="ＭＳ 明朝" w:hAnsi="ＭＳ 明朝" w:cs="ＭＳ 明朝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039BECB" wp14:editId="63462FEC">
                <wp:simplePos x="0" y="0"/>
                <wp:positionH relativeFrom="margin">
                  <wp:posOffset>254000</wp:posOffset>
                </wp:positionH>
                <wp:positionV relativeFrom="paragraph">
                  <wp:posOffset>91440</wp:posOffset>
                </wp:positionV>
                <wp:extent cx="1984375" cy="554355"/>
                <wp:effectExtent l="0" t="0" r="15875" b="171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4375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63775" w14:textId="67F66075" w:rsidR="00C71E90" w:rsidRPr="00C71E90" w:rsidRDefault="00C71E90" w:rsidP="00F303C4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C71E9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富山県ソフトボール協会</w:t>
                            </w:r>
                            <w:r w:rsidR="003A12C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ホームページ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9/30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天皇</w:t>
                            </w:r>
                            <w:r w:rsidR="00B8086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盃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全日本総合を</w:t>
                            </w:r>
                            <w:r w:rsidR="001563F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ク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リック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9BECB" id="_x0000_s1028" type="#_x0000_t202" style="position:absolute;margin-left:20pt;margin-top:7.2pt;width:156.25pt;height:43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">
                <v:textbox>
                  <w:txbxContent>
                    <w:p w14:paraId="1E563775" w14:textId="67F66075" w:rsidR="00C71E90" w:rsidRPr="00C71E90" w:rsidRDefault="00C71E90" w:rsidP="00F303C4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C71E90">
                        <w:rPr>
                          <w:rFonts w:hint="eastAsia"/>
                          <w:sz w:val="18"/>
                          <w:szCs w:val="18"/>
                        </w:rPr>
                        <w:t>富山県ソフトボール協会</w:t>
                      </w:r>
                      <w:r w:rsidR="003A12C9">
                        <w:rPr>
                          <w:rFonts w:hint="eastAsia"/>
                          <w:sz w:val="20"/>
                          <w:szCs w:val="20"/>
                        </w:rPr>
                        <w:t>ホームページ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9/30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天皇</w:t>
                      </w:r>
                      <w:r w:rsidR="00B80867">
                        <w:rPr>
                          <w:rFonts w:hint="eastAsia"/>
                          <w:sz w:val="20"/>
                          <w:szCs w:val="20"/>
                        </w:rPr>
                        <w:t>盃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全日本総合を</w:t>
                      </w:r>
                      <w:r w:rsidR="001563FE">
                        <w:rPr>
                          <w:rFonts w:hint="eastAsia"/>
                          <w:sz w:val="20"/>
                          <w:szCs w:val="20"/>
                        </w:rPr>
                        <w:t>ク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リック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0C6D9F" w14:textId="77777777" w:rsidR="00317261" w:rsidRDefault="00317261" w:rsidP="005F227B">
      <w:pPr>
        <w:spacing w:line="320" w:lineRule="exact"/>
        <w:rPr>
          <w:rFonts w:ascii="ＭＳ 明朝" w:hAnsi="ＭＳ 明朝" w:cs="ＭＳ 明朝"/>
          <w:sz w:val="22"/>
          <w:szCs w:val="22"/>
        </w:rPr>
      </w:pPr>
    </w:p>
    <w:p w14:paraId="7C2A8FC6" w14:textId="69D64F74" w:rsidR="005F227B" w:rsidRDefault="005F227B" w:rsidP="005F227B">
      <w:pPr>
        <w:spacing w:line="320" w:lineRule="exact"/>
        <w:rPr>
          <w:rFonts w:ascii="ＭＳ 明朝" w:hAnsi="ＭＳ 明朝" w:cs="ＭＳ 明朝"/>
          <w:sz w:val="22"/>
          <w:szCs w:val="22"/>
        </w:rPr>
      </w:pPr>
    </w:p>
    <w:p w14:paraId="7DBDA3E6" w14:textId="32977BB9" w:rsidR="0084107A" w:rsidRDefault="00484F24" w:rsidP="005F227B">
      <w:pPr>
        <w:spacing w:line="320" w:lineRule="exac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b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49B3CF" wp14:editId="4CCB7ACE">
                <wp:simplePos x="0" y="0"/>
                <wp:positionH relativeFrom="column">
                  <wp:posOffset>4205935</wp:posOffset>
                </wp:positionH>
                <wp:positionV relativeFrom="paragraph">
                  <wp:posOffset>67310</wp:posOffset>
                </wp:positionV>
                <wp:extent cx="307975" cy="636905"/>
                <wp:effectExtent l="114300" t="0" r="73025" b="10795"/>
                <wp:wrapNone/>
                <wp:docPr id="5" name="上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795141" flipV="1">
                          <a:off x="0" y="0"/>
                          <a:ext cx="307975" cy="636905"/>
                        </a:xfrm>
                        <a:prstGeom prst="upArrow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DDAA79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5" o:spid="_x0000_s1026" type="#_x0000_t68" style="position:absolute;left:0;text-align:left;margin-left:331.2pt;margin-top:5.3pt;width:24.25pt;height:50.15pt;rotation:9617254fd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" adj="5222" fillcolor="white [3212]" strokecolor="red"/>
            </w:pict>
          </mc:Fallback>
        </mc:AlternateContent>
      </w:r>
    </w:p>
    <w:p w14:paraId="717CFDCD" w14:textId="78723D8C" w:rsidR="0084107A" w:rsidRPr="0084107A" w:rsidRDefault="00484F24" w:rsidP="005F227B">
      <w:pPr>
        <w:spacing w:line="320" w:lineRule="exact"/>
        <w:rPr>
          <w:rFonts w:ascii="ＭＳ 明朝" w:hAnsi="ＭＳ 明朝" w:cs="ＭＳ 明朝"/>
          <w:b/>
          <w:sz w:val="22"/>
          <w:szCs w:val="22"/>
          <w:shd w:val="pct15" w:color="auto" w:fill="FFFFFF"/>
        </w:rPr>
      </w:pPr>
      <w:r>
        <w:rPr>
          <w:rFonts w:ascii="ＭＳ 明朝" w:hAnsi="ＭＳ 明朝" w:cs="ＭＳ 明朝" w:hint="eastAsia"/>
          <w:b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0937D411" wp14:editId="5DB15981">
                <wp:simplePos x="0" y="0"/>
                <wp:positionH relativeFrom="margin">
                  <wp:posOffset>4441267</wp:posOffset>
                </wp:positionH>
                <wp:positionV relativeFrom="paragraph">
                  <wp:posOffset>4928</wp:posOffset>
                </wp:positionV>
                <wp:extent cx="2178228" cy="1455724"/>
                <wp:effectExtent l="76200" t="19050" r="31750" b="144780"/>
                <wp:wrapNone/>
                <wp:docPr id="7" name="爆発 2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228" cy="1455724"/>
                        </a:xfrm>
                        <a:prstGeom prst="irregularSeal2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95000">
                              <a:srgbClr val="FFFF00"/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solidFill>
                            <a:srgbClr val="FF0000"/>
                          </a:solidFill>
                        </a:ln>
                        <a:effectLst>
                          <a:outerShdw blurRad="50800" dist="63500" dir="5400000" algn="ctr" rotWithShape="0">
                            <a:schemeClr val="bg1">
                              <a:lumMod val="75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4426D3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爆発 2 7" o:spid="_x0000_s1026" type="#_x0000_t72" style="position:absolute;left:0;text-align:left;margin-left:349.7pt;margin-top:.4pt;width:171.5pt;height:114.6pt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" fillcolor="#f6f8fc [180]" strokecolor="red" strokeweight="1pt">
                <v:fill color2="yellow" rotate="t" focusposition=".5,.5" focussize="" colors="0 #f6f8fc;62259f yellow" focus="100%" type="gradientRadial"/>
                <v:shadow on="t" color="#bfbfbf [2412]" offset="0,5pt"/>
                <w10:wrap anchorx="margin"/>
              </v:shape>
            </w:pict>
          </mc:Fallback>
        </mc:AlternateContent>
      </w:r>
      <w:r w:rsidR="0084107A" w:rsidRPr="0084107A">
        <w:rPr>
          <w:rFonts w:ascii="ＭＳ 明朝" w:hAnsi="ＭＳ 明朝" w:cs="ＭＳ 明朝" w:hint="eastAsia"/>
          <w:b/>
          <w:sz w:val="22"/>
          <w:szCs w:val="22"/>
          <w:shd w:val="pct15" w:color="auto" w:fill="FFFFFF"/>
        </w:rPr>
        <w:t>チャンネル登録例</w:t>
      </w:r>
      <w:r w:rsidR="0084107A" w:rsidRPr="0084107A">
        <w:rPr>
          <mc:AlternateContent>
            <mc:Choice Requires="w16se">
              <w:rFonts w:ascii="ＭＳ 明朝" w:hAnsi="ＭＳ 明朝" w:cs="ＭＳ 明朝" w:hint="eastAsia"/>
            </mc:Choice>
            <mc:Fallback>
              <w:rFonts w:ascii="ＭＳ 明朝" w:hAnsi="ＭＳ 明朝" w:cs="ＭＳ 明朝" w:hint="eastAsia"/>
            </mc:Fallback>
          </mc:AlternateContent>
          <w:b/>
          <w:sz w:val="22"/>
          <w:szCs w:val="22"/>
          <w:shd w:val="pct15" w:color="auto" w:fill="FFFFFF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84107A" w:rsidRPr="0084107A">
        <w:rPr>
          <w:rFonts w:ascii="ＭＳ 明朝" w:hAnsi="ＭＳ 明朝" w:cs="ＭＳ 明朝" w:hint="eastAsia"/>
          <w:b/>
          <w:sz w:val="22"/>
          <w:szCs w:val="22"/>
          <w:shd w:val="pct15" w:color="auto" w:fill="FFFFFF"/>
        </w:rPr>
        <w:t>：ＱＲコードより</w:t>
      </w:r>
    </w:p>
    <w:p w14:paraId="429769CE" w14:textId="3574E5EE" w:rsidR="0084107A" w:rsidRDefault="0084107A" w:rsidP="005F227B">
      <w:pPr>
        <w:spacing w:line="320" w:lineRule="exac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noProof/>
          <w:sz w:val="22"/>
          <w:szCs w:val="22"/>
          <w14:ligatures w14:val="standardContextual"/>
        </w:rPr>
        <w:drawing>
          <wp:anchor distT="0" distB="0" distL="114300" distR="114300" simplePos="0" relativeHeight="251673600" behindDoc="0" locked="0" layoutInCell="1" allowOverlap="1" wp14:anchorId="5564D15D" wp14:editId="4D2D004A">
            <wp:simplePos x="0" y="0"/>
            <wp:positionH relativeFrom="column">
              <wp:posOffset>993140</wp:posOffset>
            </wp:positionH>
            <wp:positionV relativeFrom="paragraph">
              <wp:posOffset>97790</wp:posOffset>
            </wp:positionV>
            <wp:extent cx="942975" cy="94297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_toyamasoftbal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明朝" w:hAnsi="ＭＳ 明朝" w:cs="ＭＳ 明朝" w:hint="eastAsia"/>
          <w:noProof/>
          <w:sz w:val="22"/>
          <w:szCs w:val="22"/>
          <w14:ligatures w14:val="standardContextual"/>
        </w:rPr>
        <w:drawing>
          <wp:anchor distT="0" distB="0" distL="114300" distR="114300" simplePos="0" relativeHeight="251672576" behindDoc="0" locked="0" layoutInCell="1" allowOverlap="1" wp14:anchorId="169DC84E" wp14:editId="491CB332">
            <wp:simplePos x="0" y="0"/>
            <wp:positionH relativeFrom="column">
              <wp:posOffset>3174365</wp:posOffset>
            </wp:positionH>
            <wp:positionV relativeFrom="paragraph">
              <wp:posOffset>116840</wp:posOffset>
            </wp:positionV>
            <wp:extent cx="932815" cy="932815"/>
            <wp:effectExtent l="0" t="0" r="635" b="63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R_softball ohentv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9328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1A858" w14:textId="60A599CD" w:rsidR="0084107A" w:rsidRDefault="00484F24" w:rsidP="005F227B">
      <w:pPr>
        <w:spacing w:line="320" w:lineRule="exact"/>
        <w:rPr>
          <w:rFonts w:ascii="ＭＳ 明朝" w:hAnsi="ＭＳ 明朝" w:cs="ＭＳ 明朝"/>
          <w:sz w:val="22"/>
          <w:szCs w:val="22"/>
        </w:rPr>
      </w:pPr>
      <w:r w:rsidRPr="00C71E90">
        <w:rPr>
          <w:rFonts w:ascii="ＭＳ 明朝" w:hAnsi="ＭＳ 明朝" w:cs="ＭＳ 明朝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CAD7E01" wp14:editId="58A0FA6F">
                <wp:simplePos x="0" y="0"/>
                <wp:positionH relativeFrom="margin">
                  <wp:posOffset>4891100</wp:posOffset>
                </wp:positionH>
                <wp:positionV relativeFrom="paragraph">
                  <wp:posOffset>97790</wp:posOffset>
                </wp:positionV>
                <wp:extent cx="1984375" cy="554355"/>
                <wp:effectExtent l="0" t="0" r="9525" b="762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4375" cy="554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8A421" w14:textId="77777777" w:rsidR="005F227B" w:rsidRPr="00484F24" w:rsidRDefault="005F227B" w:rsidP="005F227B">
                            <w:pPr>
                              <w:spacing w:line="320" w:lineRule="exact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484F24">
                              <w:rPr>
                                <w:rFonts w:hint="eastAsia"/>
                                <w:b/>
                                <w:color w:val="FF0000"/>
                              </w:rPr>
                              <w:t>チャンネル</w:t>
                            </w:r>
                            <w:r w:rsidRPr="00484F24">
                              <w:rPr>
                                <w:b/>
                                <w:color w:val="FF0000"/>
                              </w:rPr>
                              <w:t>登録</w:t>
                            </w:r>
                          </w:p>
                          <w:p w14:paraId="7EAFB19B" w14:textId="28D57CEF" w:rsidR="005F227B" w:rsidRPr="00484F24" w:rsidRDefault="005F227B" w:rsidP="005F227B">
                            <w:pPr>
                              <w:spacing w:line="320" w:lineRule="exact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484F24">
                              <w:rPr>
                                <w:rFonts w:hint="eastAsia"/>
                                <w:b/>
                                <w:color w:val="FF0000"/>
                              </w:rPr>
                              <w:t>お願いします！</w:t>
                            </w:r>
                          </w:p>
                        </w:txbxContent>
                      </wps:txbx>
                      <wps:bodyPr rot="0" vert="horz" wrap="non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D7E01" id="テキスト ボックス 6" o:spid="_x0000_s1029" type="#_x0000_t202" style="position:absolute;margin-left:385.15pt;margin-top:7.7pt;width:156.25pt;height:43.65pt;z-index:251676672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" filled="f" stroked="f">
                <v:textbox style="mso-fit-shape-to-text:t" inset="1mm,1mm,1mm,1mm">
                  <w:txbxContent>
                    <w:p w14:paraId="1028A421" w14:textId="77777777" w:rsidR="005F227B" w:rsidRPr="00484F24" w:rsidRDefault="005F227B" w:rsidP="005F227B">
                      <w:pPr>
                        <w:spacing w:line="320" w:lineRule="exact"/>
                        <w:jc w:val="center"/>
                        <w:rPr>
                          <w:b/>
                          <w:color w:val="FF0000"/>
                        </w:rPr>
                      </w:pPr>
                      <w:r w:rsidRPr="00484F24">
                        <w:rPr>
                          <w:rFonts w:hint="eastAsia"/>
                          <w:b/>
                          <w:color w:val="FF0000"/>
                        </w:rPr>
                        <w:t>チャンネル</w:t>
                      </w:r>
                      <w:r w:rsidRPr="00484F24">
                        <w:rPr>
                          <w:b/>
                          <w:color w:val="FF0000"/>
                        </w:rPr>
                        <w:t>登録</w:t>
                      </w:r>
                    </w:p>
                    <w:p w14:paraId="7EAFB19B" w14:textId="28D57CEF" w:rsidR="005F227B" w:rsidRPr="00484F24" w:rsidRDefault="005F227B" w:rsidP="005F227B">
                      <w:pPr>
                        <w:spacing w:line="320" w:lineRule="exact"/>
                        <w:jc w:val="center"/>
                        <w:rPr>
                          <w:b/>
                          <w:color w:val="FF0000"/>
                        </w:rPr>
                      </w:pPr>
                      <w:r w:rsidRPr="00484F24">
                        <w:rPr>
                          <w:rFonts w:hint="eastAsia"/>
                          <w:b/>
                          <w:color w:val="FF0000"/>
                        </w:rPr>
                        <w:t>お願いします！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626FB9" w14:textId="48FDBCA2" w:rsidR="0084107A" w:rsidRDefault="0084107A" w:rsidP="005F227B">
      <w:pPr>
        <w:spacing w:line="320" w:lineRule="exact"/>
        <w:rPr>
          <w:rFonts w:ascii="ＭＳ 明朝" w:hAnsi="ＭＳ 明朝" w:cs="ＭＳ 明朝"/>
          <w:sz w:val="22"/>
          <w:szCs w:val="22"/>
        </w:rPr>
      </w:pPr>
    </w:p>
    <w:p w14:paraId="325AC0A7" w14:textId="5E9D9C02" w:rsidR="0084107A" w:rsidRDefault="0084107A" w:rsidP="005F227B">
      <w:pPr>
        <w:spacing w:line="320" w:lineRule="exact"/>
        <w:rPr>
          <w:rFonts w:ascii="ＭＳ 明朝" w:hAnsi="ＭＳ 明朝" w:cs="ＭＳ 明朝"/>
          <w:sz w:val="22"/>
          <w:szCs w:val="22"/>
        </w:rPr>
      </w:pPr>
    </w:p>
    <w:p w14:paraId="5F76F4A8" w14:textId="2458ECC5" w:rsidR="0084107A" w:rsidRDefault="0084107A" w:rsidP="005F227B">
      <w:pPr>
        <w:spacing w:line="320" w:lineRule="exact"/>
        <w:rPr>
          <w:rFonts w:ascii="ＭＳ 明朝" w:hAnsi="ＭＳ 明朝" w:cs="ＭＳ 明朝"/>
          <w:sz w:val="22"/>
          <w:szCs w:val="22"/>
        </w:rPr>
      </w:pPr>
    </w:p>
    <w:p w14:paraId="71EA21F8" w14:textId="160BCF01" w:rsidR="0084107A" w:rsidRDefault="005F227B" w:rsidP="005F227B">
      <w:pPr>
        <w:spacing w:line="320" w:lineRule="exact"/>
        <w:rPr>
          <w:rFonts w:ascii="ＭＳ 明朝" w:hAnsi="ＭＳ 明朝" w:cs="ＭＳ 明朝"/>
          <w:sz w:val="22"/>
          <w:szCs w:val="22"/>
        </w:rPr>
      </w:pPr>
      <w:r w:rsidRPr="00C71E90">
        <w:rPr>
          <w:rFonts w:ascii="ＭＳ 明朝" w:hAnsi="ＭＳ 明朝" w:cs="ＭＳ 明朝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7347996" wp14:editId="6FBE6491">
                <wp:simplePos x="0" y="0"/>
                <wp:positionH relativeFrom="margin">
                  <wp:posOffset>1016000</wp:posOffset>
                </wp:positionH>
                <wp:positionV relativeFrom="paragraph">
                  <wp:posOffset>31115</wp:posOffset>
                </wp:positionV>
                <wp:extent cx="1984375" cy="554355"/>
                <wp:effectExtent l="0" t="0" r="28575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4375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97816" w14:textId="5F7DB87C" w:rsidR="0084107A" w:rsidRPr="0084107A" w:rsidRDefault="0084107A" w:rsidP="00F303C4">
                            <w:pPr>
                              <w:spacing w:line="240" w:lineRule="exac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4107A">
                              <w:rPr>
                                <w:b/>
                                <w:sz w:val="20"/>
                                <w:szCs w:val="20"/>
                              </w:rPr>
                              <w:t>toyamasoftball</w:t>
                            </w:r>
                          </w:p>
                        </w:txbxContent>
                      </wps:txbx>
                      <wps:bodyPr rot="0" vert="horz" wrap="non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47996" id="_x0000_s1030" type="#_x0000_t202" style="position:absolute;margin-left:80pt;margin-top:2.45pt;width:156.25pt;height:43.65pt;z-index:251669504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">
                <v:textbox style="mso-fit-shape-to-text:t" inset="1mm,1mm,1mm,1mm">
                  <w:txbxContent>
                    <w:p w14:paraId="17097816" w14:textId="5F7DB87C" w:rsidR="0084107A" w:rsidRPr="0084107A" w:rsidRDefault="0084107A" w:rsidP="00F303C4">
                      <w:pPr>
                        <w:spacing w:line="240" w:lineRule="exact"/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84107A">
                        <w:rPr>
                          <w:b/>
                          <w:sz w:val="20"/>
                          <w:szCs w:val="20"/>
                        </w:rPr>
                        <w:t>toyamasoftball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C71E90">
        <w:rPr>
          <w:rFonts w:ascii="ＭＳ 明朝" w:hAnsi="ＭＳ 明朝" w:cs="ＭＳ 明朝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37CDCE6" wp14:editId="5E111B60">
                <wp:simplePos x="0" y="0"/>
                <wp:positionH relativeFrom="margin">
                  <wp:posOffset>3197225</wp:posOffset>
                </wp:positionH>
                <wp:positionV relativeFrom="paragraph">
                  <wp:posOffset>40640</wp:posOffset>
                </wp:positionV>
                <wp:extent cx="1984375" cy="554355"/>
                <wp:effectExtent l="0" t="0" r="12700" b="1397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4375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C3A4F" w14:textId="3A59C2DC" w:rsidR="0084107A" w:rsidRPr="0084107A" w:rsidRDefault="0084107A" w:rsidP="00F303C4">
                            <w:pPr>
                              <w:spacing w:line="240" w:lineRule="exac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4107A">
                              <w:rPr>
                                <w:b/>
                                <w:sz w:val="20"/>
                                <w:szCs w:val="20"/>
                              </w:rPr>
                              <w:t>softball ohentv</w:t>
                            </w:r>
                          </w:p>
                        </w:txbxContent>
                      </wps:txbx>
                      <wps:bodyPr rot="0" vert="horz" wrap="non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CDCE6" id="テキスト ボックス 4" o:spid="_x0000_s1031" type="#_x0000_t202" style="position:absolute;margin-left:251.75pt;margin-top:3.2pt;width:156.25pt;height:43.65pt;z-index:251671552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">
                <v:textbox style="mso-fit-shape-to-text:t" inset="1mm,1mm,1mm,1mm">
                  <w:txbxContent>
                    <w:p w14:paraId="772C3A4F" w14:textId="3A59C2DC" w:rsidR="0084107A" w:rsidRPr="0084107A" w:rsidRDefault="0084107A" w:rsidP="00F303C4">
                      <w:pPr>
                        <w:spacing w:line="240" w:lineRule="exact"/>
                        <w:rPr>
                          <w:b/>
                          <w:sz w:val="20"/>
                          <w:szCs w:val="20"/>
                        </w:rPr>
                      </w:pPr>
                      <w:r w:rsidRPr="0084107A">
                        <w:rPr>
                          <w:b/>
                          <w:sz w:val="20"/>
                          <w:szCs w:val="20"/>
                        </w:rPr>
                        <w:t xml:space="preserve">softball </w:t>
                      </w:r>
                      <w:proofErr w:type="spellStart"/>
                      <w:r w:rsidRPr="0084107A">
                        <w:rPr>
                          <w:b/>
                          <w:sz w:val="20"/>
                          <w:szCs w:val="20"/>
                        </w:rPr>
                        <w:t>ohentv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FE50CA" w14:textId="77777777" w:rsidR="005F227B" w:rsidRDefault="005F227B" w:rsidP="005F227B">
      <w:pPr>
        <w:spacing w:line="320" w:lineRule="exact"/>
        <w:rPr>
          <w:rFonts w:ascii="ＭＳ 明朝" w:hAnsi="ＭＳ 明朝" w:cs="ＭＳ 明朝"/>
          <w:sz w:val="22"/>
          <w:szCs w:val="22"/>
        </w:rPr>
      </w:pPr>
    </w:p>
    <w:p w14:paraId="6D179BCA" w14:textId="7583F867" w:rsidR="00317261" w:rsidRDefault="00E737E1" w:rsidP="005F227B">
      <w:pPr>
        <w:spacing w:line="320" w:lineRule="exact"/>
        <w:rPr>
          <w:rFonts w:ascii="ＭＳ 明朝" w:hAnsi="ＭＳ 明朝" w:cs="ＭＳ 明朝"/>
          <w:sz w:val="22"/>
          <w:szCs w:val="22"/>
        </w:rPr>
      </w:pPr>
      <w:r w:rsidRPr="00714BF3">
        <w:rPr>
          <w:rFonts w:ascii="ＭＳ 明朝" w:hAnsi="ＭＳ 明朝" w:cs="ＭＳ 明朝" w:hint="eastAsia"/>
          <w:sz w:val="22"/>
          <w:szCs w:val="22"/>
        </w:rPr>
        <w:t>尚、</w:t>
      </w:r>
      <w:r w:rsidR="0071792A">
        <w:rPr>
          <w:rFonts w:ascii="ＭＳ 明朝" w:hAnsi="ＭＳ 明朝" w:cs="ＭＳ 明朝" w:hint="eastAsia"/>
          <w:sz w:val="22"/>
          <w:szCs w:val="22"/>
        </w:rPr>
        <w:t>Y</w:t>
      </w:r>
      <w:r w:rsidRPr="00714BF3">
        <w:rPr>
          <w:rFonts w:ascii="ＭＳ 明朝" w:hAnsi="ＭＳ 明朝" w:cs="ＭＳ 明朝" w:hint="eastAsia"/>
          <w:sz w:val="22"/>
          <w:szCs w:val="22"/>
        </w:rPr>
        <w:t>ou</w:t>
      </w:r>
      <w:r w:rsidR="0071792A">
        <w:rPr>
          <w:rFonts w:ascii="ＭＳ 明朝" w:hAnsi="ＭＳ 明朝" w:cs="ＭＳ 明朝" w:hint="eastAsia"/>
          <w:sz w:val="22"/>
          <w:szCs w:val="22"/>
        </w:rPr>
        <w:t>T</w:t>
      </w:r>
      <w:r w:rsidRPr="00714BF3">
        <w:rPr>
          <w:rFonts w:ascii="ＭＳ 明朝" w:hAnsi="ＭＳ 明朝" w:cs="ＭＳ 明朝" w:hint="eastAsia"/>
          <w:sz w:val="22"/>
          <w:szCs w:val="22"/>
        </w:rPr>
        <w:t>ubeのアカウントの無い方はアカウント登録が必要となりますので</w:t>
      </w:r>
      <w:r w:rsidR="00080CC7" w:rsidRPr="00714BF3">
        <w:rPr>
          <w:rFonts w:ascii="ＭＳ 明朝" w:hAnsi="ＭＳ 明朝" w:cs="ＭＳ 明朝" w:hint="eastAsia"/>
          <w:sz w:val="22"/>
          <w:szCs w:val="22"/>
        </w:rPr>
        <w:t>、</w:t>
      </w:r>
      <w:r w:rsidR="003031AA" w:rsidRPr="00714BF3">
        <w:rPr>
          <w:rFonts w:ascii="ＭＳ 明朝" w:hAnsi="ＭＳ 明朝" w:cs="ＭＳ 明朝" w:hint="eastAsia"/>
          <w:sz w:val="22"/>
          <w:szCs w:val="22"/>
        </w:rPr>
        <w:t>その手続きもよろしくお願いいたします。</w:t>
      </w:r>
    </w:p>
    <w:p w14:paraId="286D1C91" w14:textId="77777777" w:rsidR="00317261" w:rsidRPr="0071792A" w:rsidRDefault="00317261" w:rsidP="005F227B">
      <w:pPr>
        <w:spacing w:line="320" w:lineRule="exact"/>
        <w:rPr>
          <w:rFonts w:ascii="ＭＳ 明朝" w:hAnsi="ＭＳ 明朝" w:cs="ＭＳ 明朝"/>
          <w:sz w:val="22"/>
          <w:szCs w:val="22"/>
        </w:rPr>
      </w:pPr>
    </w:p>
    <w:p w14:paraId="2B1701CA" w14:textId="6EB2DCFB" w:rsidR="00835788" w:rsidRPr="00484F24" w:rsidRDefault="00165CC4" w:rsidP="005F227B">
      <w:pPr>
        <w:spacing w:line="320" w:lineRule="exact"/>
        <w:rPr>
          <w:rFonts w:ascii="ＭＳ 明朝" w:hAnsi="ＭＳ 明朝" w:cs="ＭＳ 明朝"/>
          <w:sz w:val="22"/>
          <w:szCs w:val="22"/>
        </w:rPr>
      </w:pPr>
      <w:r w:rsidRPr="00484F24">
        <w:rPr>
          <w:rFonts w:ascii="ＭＳ 明朝" w:hAnsi="ＭＳ 明朝" w:cs="ＭＳ 明朝" w:hint="eastAsia"/>
          <w:sz w:val="22"/>
          <w:szCs w:val="22"/>
        </w:rPr>
        <w:t>※この件に関する問い合わせ先</w:t>
      </w:r>
    </w:p>
    <w:p w14:paraId="4DF77BEE" w14:textId="77777777" w:rsidR="00257EA2" w:rsidRDefault="00257EA2" w:rsidP="005F227B">
      <w:pPr>
        <w:spacing w:line="320" w:lineRule="exac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（一社）</w:t>
      </w:r>
      <w:r w:rsidR="00165CC4" w:rsidRPr="00484F24">
        <w:rPr>
          <w:rFonts w:ascii="ＭＳ 明朝" w:hAnsi="ＭＳ 明朝" w:cs="ＭＳ 明朝" w:hint="eastAsia"/>
          <w:sz w:val="22"/>
          <w:szCs w:val="22"/>
        </w:rPr>
        <w:t>富山県ソフトボール協会</w:t>
      </w:r>
    </w:p>
    <w:p w14:paraId="5CCD02E1" w14:textId="5B43D8D5" w:rsidR="00165CC4" w:rsidRPr="00484F24" w:rsidRDefault="00484F24" w:rsidP="00257EA2">
      <w:pPr>
        <w:spacing w:line="320" w:lineRule="exact"/>
        <w:ind w:firstLineChars="100" w:firstLine="220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ＬＩＶＥ</w:t>
      </w:r>
      <w:r w:rsidR="00165CC4" w:rsidRPr="00484F24">
        <w:rPr>
          <w:rFonts w:ascii="ＭＳ 明朝" w:hAnsi="ＭＳ 明朝" w:cs="ＭＳ 明朝" w:hint="eastAsia"/>
          <w:sz w:val="22"/>
          <w:szCs w:val="22"/>
        </w:rPr>
        <w:t>配信委員　竹島　正隆</w:t>
      </w:r>
      <w:r w:rsidR="00257EA2">
        <w:rPr>
          <w:rFonts w:ascii="ＭＳ 明朝" w:hAnsi="ＭＳ 明朝" w:cs="ＭＳ 明朝" w:hint="eastAsia"/>
          <w:sz w:val="22"/>
          <w:szCs w:val="22"/>
        </w:rPr>
        <w:t xml:space="preserve">　　</w:t>
      </w:r>
      <w:r w:rsidR="00165CC4" w:rsidRPr="00484F24">
        <w:rPr>
          <w:rFonts w:ascii="ＭＳ 明朝" w:hAnsi="ＭＳ 明朝" w:cs="ＭＳ 明朝" w:hint="eastAsia"/>
          <w:sz w:val="22"/>
          <w:szCs w:val="22"/>
        </w:rPr>
        <w:t>携帯電話：090-3298-0670</w:t>
      </w:r>
      <w:r w:rsidR="00257EA2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165CC4" w:rsidRPr="00484F24">
        <w:rPr>
          <w:rFonts w:ascii="ＭＳ 明朝" w:hAnsi="ＭＳ 明朝" w:cs="ＭＳ 明朝"/>
          <w:sz w:val="22"/>
          <w:szCs w:val="22"/>
        </w:rPr>
        <w:t>E</w:t>
      </w:r>
      <w:r w:rsidR="00165CC4" w:rsidRPr="00484F24">
        <w:rPr>
          <w:rFonts w:ascii="ＭＳ 明朝" w:hAnsi="ＭＳ 明朝" w:cs="ＭＳ 明朝" w:hint="eastAsia"/>
          <w:sz w:val="22"/>
          <w:szCs w:val="22"/>
        </w:rPr>
        <w:t>メール：m-takeshima@milale.ne.jp</w:t>
      </w:r>
    </w:p>
    <w:sectPr w:rsidR="00165CC4" w:rsidRPr="00484F24" w:rsidSect="00484F24">
      <w:pgSz w:w="11906" w:h="16838" w:code="9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582DD" w14:textId="77777777" w:rsidR="00AF295A" w:rsidRDefault="00AF295A" w:rsidP="002E4B64">
      <w:r>
        <w:separator/>
      </w:r>
    </w:p>
  </w:endnote>
  <w:endnote w:type="continuationSeparator" w:id="0">
    <w:p w14:paraId="53C108C7" w14:textId="77777777" w:rsidR="00AF295A" w:rsidRDefault="00AF295A" w:rsidP="002E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C99F9" w14:textId="77777777" w:rsidR="00AF295A" w:rsidRDefault="00AF295A" w:rsidP="002E4B64">
      <w:r>
        <w:separator/>
      </w:r>
    </w:p>
  </w:footnote>
  <w:footnote w:type="continuationSeparator" w:id="0">
    <w:p w14:paraId="65260D3F" w14:textId="77777777" w:rsidR="00AF295A" w:rsidRDefault="00AF295A" w:rsidP="002E4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BE8"/>
    <w:rsid w:val="00043C14"/>
    <w:rsid w:val="00080CC7"/>
    <w:rsid w:val="000845F9"/>
    <w:rsid w:val="000D1216"/>
    <w:rsid w:val="000E424C"/>
    <w:rsid w:val="00154568"/>
    <w:rsid w:val="001563FE"/>
    <w:rsid w:val="00165CC4"/>
    <w:rsid w:val="00197279"/>
    <w:rsid w:val="00233950"/>
    <w:rsid w:val="00257EA2"/>
    <w:rsid w:val="002D1625"/>
    <w:rsid w:val="002E4B64"/>
    <w:rsid w:val="003031AA"/>
    <w:rsid w:val="00317261"/>
    <w:rsid w:val="003A12C9"/>
    <w:rsid w:val="003A6828"/>
    <w:rsid w:val="003F7AC2"/>
    <w:rsid w:val="00451BF9"/>
    <w:rsid w:val="004733F3"/>
    <w:rsid w:val="00484093"/>
    <w:rsid w:val="00484F24"/>
    <w:rsid w:val="00575344"/>
    <w:rsid w:val="005B351F"/>
    <w:rsid w:val="005F227B"/>
    <w:rsid w:val="00680E7D"/>
    <w:rsid w:val="006E52C2"/>
    <w:rsid w:val="006F0293"/>
    <w:rsid w:val="00714BF3"/>
    <w:rsid w:val="0071792A"/>
    <w:rsid w:val="00835788"/>
    <w:rsid w:val="0084107A"/>
    <w:rsid w:val="008438B4"/>
    <w:rsid w:val="00AF295A"/>
    <w:rsid w:val="00B3552C"/>
    <w:rsid w:val="00B80867"/>
    <w:rsid w:val="00C71E90"/>
    <w:rsid w:val="00C955F3"/>
    <w:rsid w:val="00C97F8D"/>
    <w:rsid w:val="00CB537E"/>
    <w:rsid w:val="00CD55D5"/>
    <w:rsid w:val="00D0664F"/>
    <w:rsid w:val="00D06DC9"/>
    <w:rsid w:val="00D15BE8"/>
    <w:rsid w:val="00D86E27"/>
    <w:rsid w:val="00E42FE1"/>
    <w:rsid w:val="00E737E1"/>
    <w:rsid w:val="00E746C5"/>
    <w:rsid w:val="00EE3D11"/>
    <w:rsid w:val="00F303C4"/>
    <w:rsid w:val="00F9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D061F2"/>
  <w15:chartTrackingRefBased/>
  <w15:docId w15:val="{6360240B-5EF2-42B5-A93D-92333815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BE8"/>
    <w:pPr>
      <w:widowControl w:val="0"/>
      <w:autoSpaceDE w:val="0"/>
      <w:autoSpaceDN w:val="0"/>
      <w:adjustRightInd w:val="0"/>
    </w:pPr>
    <w:rPr>
      <w:rFonts w:ascii="Times New Roman" w:eastAsia="ＭＳ 明朝" w:hAnsi="Times New Roman" w:cs="Times New Roman"/>
      <w:color w:val="000000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D15BE8"/>
    <w:pPr>
      <w:jc w:val="center"/>
    </w:pPr>
    <w:rPr>
      <w:rFonts w:ascii="ＭＳ 明朝" w:hAnsi="ＭＳ 明朝" w:cs="ＭＳ 明朝"/>
      <w:szCs w:val="22"/>
    </w:rPr>
  </w:style>
  <w:style w:type="character" w:customStyle="1" w:styleId="a4">
    <w:name w:val="記 (文字)"/>
    <w:basedOn w:val="a0"/>
    <w:link w:val="a3"/>
    <w:semiHidden/>
    <w:rsid w:val="00D15BE8"/>
    <w:rPr>
      <w:rFonts w:ascii="ＭＳ 明朝" w:eastAsia="ＭＳ 明朝" w:hAnsi="ＭＳ 明朝" w:cs="ＭＳ 明朝"/>
      <w:color w:val="000000"/>
      <w:kern w:val="0"/>
      <w:sz w:val="24"/>
      <w14:ligatures w14:val="none"/>
    </w:rPr>
  </w:style>
  <w:style w:type="character" w:styleId="a5">
    <w:name w:val="Hyperlink"/>
    <w:basedOn w:val="a0"/>
    <w:uiPriority w:val="99"/>
    <w:unhideWhenUsed/>
    <w:rsid w:val="00165CC4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165CC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2E4B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4B64"/>
    <w:rPr>
      <w:rFonts w:ascii="Times New Roman" w:eastAsia="ＭＳ 明朝" w:hAnsi="Times New Roman" w:cs="Times New Roman"/>
      <w:color w:val="000000"/>
      <w:kern w:val="0"/>
      <w:sz w:val="24"/>
      <w:szCs w:val="24"/>
      <w14:ligatures w14:val="none"/>
    </w:rPr>
  </w:style>
  <w:style w:type="paragraph" w:styleId="a8">
    <w:name w:val="footer"/>
    <w:basedOn w:val="a"/>
    <w:link w:val="a9"/>
    <w:uiPriority w:val="99"/>
    <w:unhideWhenUsed/>
    <w:rsid w:val="002E4B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E4B64"/>
    <w:rPr>
      <w:rFonts w:ascii="Times New Roman" w:eastAsia="ＭＳ 明朝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15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正隆 竹島</dc:creator>
  <cp:keywords/>
  <dc:description/>
  <cp:lastModifiedBy>正隆 竹島</cp:lastModifiedBy>
  <cp:revision>2</cp:revision>
  <cp:lastPrinted>2024-11-28T04:58:00Z</cp:lastPrinted>
  <dcterms:created xsi:type="dcterms:W3CDTF">2025-02-16T01:37:00Z</dcterms:created>
  <dcterms:modified xsi:type="dcterms:W3CDTF">2025-02-16T01:37:00Z</dcterms:modified>
</cp:coreProperties>
</file>