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2D964" w14:textId="77777777" w:rsidR="00806A19" w:rsidRPr="001A054E" w:rsidRDefault="00806A19" w:rsidP="00806A19">
      <w:pPr>
        <w:jc w:val="right"/>
        <w:rPr>
          <w:sz w:val="22"/>
        </w:rPr>
      </w:pPr>
      <w:r w:rsidRPr="001A054E">
        <w:rPr>
          <w:rFonts w:hint="eastAsia"/>
          <w:sz w:val="22"/>
        </w:rPr>
        <w:t>令和５年３月</w:t>
      </w:r>
      <w:r w:rsidRPr="001A054E">
        <w:rPr>
          <w:rFonts w:hint="eastAsia"/>
          <w:sz w:val="22"/>
        </w:rPr>
        <w:t>6</w:t>
      </w:r>
      <w:r w:rsidRPr="001A054E">
        <w:rPr>
          <w:rFonts w:hint="eastAsia"/>
          <w:sz w:val="22"/>
        </w:rPr>
        <w:t>日</w:t>
      </w:r>
    </w:p>
    <w:p w14:paraId="1BFAC565" w14:textId="77777777" w:rsidR="00834450" w:rsidRPr="001A054E" w:rsidRDefault="00806A19" w:rsidP="00834450">
      <w:pPr>
        <w:rPr>
          <w:sz w:val="22"/>
        </w:rPr>
      </w:pPr>
      <w:r w:rsidRPr="001A054E">
        <w:rPr>
          <w:rFonts w:hint="eastAsia"/>
          <w:sz w:val="22"/>
        </w:rPr>
        <w:t>支部事務局長　様</w:t>
      </w:r>
    </w:p>
    <w:p w14:paraId="7E737507" w14:textId="77777777" w:rsidR="00806A19" w:rsidRPr="001A054E" w:rsidRDefault="00806A19" w:rsidP="00834450">
      <w:pPr>
        <w:rPr>
          <w:sz w:val="22"/>
        </w:rPr>
      </w:pPr>
      <w:r w:rsidRPr="001A054E">
        <w:rPr>
          <w:rFonts w:hint="eastAsia"/>
          <w:sz w:val="22"/>
        </w:rPr>
        <w:t>システム担当者　様</w:t>
      </w:r>
    </w:p>
    <w:p w14:paraId="2E5D765E" w14:textId="77777777" w:rsidR="00806A19" w:rsidRPr="001A054E" w:rsidRDefault="00806A19" w:rsidP="00834450">
      <w:pPr>
        <w:rPr>
          <w:sz w:val="22"/>
        </w:rPr>
      </w:pPr>
      <w:r w:rsidRPr="001A054E">
        <w:rPr>
          <w:rFonts w:hint="eastAsia"/>
          <w:sz w:val="22"/>
        </w:rPr>
        <w:t>チーム担当者　様</w:t>
      </w:r>
    </w:p>
    <w:p w14:paraId="5292D27B" w14:textId="77777777" w:rsidR="00806A19" w:rsidRPr="001A054E" w:rsidRDefault="009D73B3" w:rsidP="001A054E">
      <w:pPr>
        <w:ind w:leftChars="2970" w:left="6150"/>
        <w:rPr>
          <w:sz w:val="22"/>
        </w:rPr>
      </w:pPr>
      <w:r w:rsidRPr="001A054E">
        <w:rPr>
          <w:rFonts w:hint="eastAsia"/>
          <w:sz w:val="22"/>
        </w:rPr>
        <w:t>(</w:t>
      </w:r>
      <w:r w:rsidR="00806A19" w:rsidRPr="001A054E">
        <w:rPr>
          <w:rFonts w:hint="eastAsia"/>
          <w:sz w:val="22"/>
        </w:rPr>
        <w:t>一社</w:t>
      </w:r>
      <w:r w:rsidRPr="001A054E">
        <w:rPr>
          <w:rFonts w:hint="eastAsia"/>
          <w:sz w:val="22"/>
        </w:rPr>
        <w:t>)</w:t>
      </w:r>
      <w:r w:rsidR="00806A19" w:rsidRPr="001A054E">
        <w:rPr>
          <w:rFonts w:hint="eastAsia"/>
          <w:sz w:val="22"/>
        </w:rPr>
        <w:t>富山県ソフトボール協会</w:t>
      </w:r>
    </w:p>
    <w:p w14:paraId="65A1ACD2" w14:textId="77777777" w:rsidR="00806A19" w:rsidRPr="001A054E" w:rsidRDefault="00806A19" w:rsidP="001A054E">
      <w:pPr>
        <w:ind w:leftChars="2970" w:left="6150"/>
        <w:rPr>
          <w:sz w:val="22"/>
        </w:rPr>
      </w:pPr>
      <w:r w:rsidRPr="001A054E">
        <w:rPr>
          <w:rFonts w:hint="eastAsia"/>
          <w:sz w:val="22"/>
        </w:rPr>
        <w:t>事務局長　秋本　潤</w:t>
      </w:r>
    </w:p>
    <w:p w14:paraId="066FE2F6" w14:textId="77777777" w:rsidR="009D73B3" w:rsidRPr="001A054E" w:rsidRDefault="009D73B3" w:rsidP="00834450">
      <w:pPr>
        <w:rPr>
          <w:sz w:val="22"/>
        </w:rPr>
      </w:pPr>
    </w:p>
    <w:p w14:paraId="0D62B5B6" w14:textId="77777777" w:rsidR="009D73B3" w:rsidRPr="001A054E" w:rsidRDefault="009D73B3" w:rsidP="00834450">
      <w:pPr>
        <w:rPr>
          <w:sz w:val="22"/>
        </w:rPr>
      </w:pPr>
    </w:p>
    <w:p w14:paraId="1EE1BF64" w14:textId="77777777" w:rsidR="009D73B3" w:rsidRPr="001A054E" w:rsidRDefault="009D73B3" w:rsidP="00834450">
      <w:pPr>
        <w:rPr>
          <w:rFonts w:asciiTheme="minorEastAsia" w:hAnsiTheme="minorEastAsia"/>
          <w:sz w:val="22"/>
        </w:rPr>
      </w:pPr>
      <w:r w:rsidRPr="001A054E">
        <w:rPr>
          <w:rFonts w:asciiTheme="minorEastAsia" w:hAnsiTheme="minorEastAsia" w:hint="eastAsia"/>
          <w:sz w:val="22"/>
        </w:rPr>
        <w:t>チーム登録システムの追加機能のマニュアルが届きましたので、送付いたします。</w:t>
      </w:r>
    </w:p>
    <w:p w14:paraId="5578229D" w14:textId="77777777" w:rsidR="009D73B3" w:rsidRPr="001A054E" w:rsidRDefault="009D73B3" w:rsidP="00834450">
      <w:pPr>
        <w:rPr>
          <w:rFonts w:asciiTheme="minorEastAsia" w:hAnsiTheme="minorEastAsia"/>
          <w:sz w:val="22"/>
        </w:rPr>
      </w:pPr>
    </w:p>
    <w:p w14:paraId="7CD4BF37" w14:textId="77777777" w:rsidR="009D73B3" w:rsidRPr="00D7233F" w:rsidRDefault="009D73B3" w:rsidP="00834450">
      <w:pPr>
        <w:rPr>
          <w:rFonts w:asciiTheme="majorEastAsia" w:eastAsiaTheme="majorEastAsia" w:hAnsiTheme="majorEastAsia"/>
          <w:sz w:val="22"/>
        </w:rPr>
      </w:pPr>
      <w:r w:rsidRPr="00D7233F">
        <w:rPr>
          <w:rFonts w:asciiTheme="majorEastAsia" w:eastAsiaTheme="majorEastAsia" w:hAnsiTheme="majorEastAsia" w:hint="eastAsia"/>
          <w:sz w:val="22"/>
        </w:rPr>
        <w:t>しくみネットからの注意事項</w:t>
      </w:r>
    </w:p>
    <w:p w14:paraId="08B8AD8D" w14:textId="77777777" w:rsidR="00834450" w:rsidRPr="001A054E" w:rsidRDefault="009D73B3" w:rsidP="009D73B3">
      <w:pPr>
        <w:rPr>
          <w:rFonts w:asciiTheme="minorEastAsia" w:hAnsiTheme="minorEastAsia"/>
          <w:sz w:val="22"/>
        </w:rPr>
      </w:pPr>
      <w:r w:rsidRPr="001A054E">
        <w:rPr>
          <w:rFonts w:asciiTheme="minorEastAsia" w:hAnsiTheme="minorEastAsia" w:hint="eastAsia"/>
          <w:sz w:val="22"/>
        </w:rPr>
        <w:t>①</w:t>
      </w:r>
      <w:r w:rsidR="00834450" w:rsidRPr="001A054E">
        <w:rPr>
          <w:rFonts w:asciiTheme="minorEastAsia" w:hAnsiTheme="minorEastAsia" w:hint="eastAsia"/>
          <w:sz w:val="22"/>
        </w:rPr>
        <w:t>重複登録者への登録料請求免除</w:t>
      </w:r>
    </w:p>
    <w:p w14:paraId="2FE6A469" w14:textId="77777777" w:rsidR="00834450" w:rsidRPr="001A054E" w:rsidRDefault="00834450" w:rsidP="00834450">
      <w:pPr>
        <w:rPr>
          <w:rFonts w:asciiTheme="minorEastAsia" w:hAnsiTheme="minorEastAsia"/>
          <w:sz w:val="22"/>
        </w:rPr>
      </w:pPr>
      <w:r w:rsidRPr="001A054E">
        <w:rPr>
          <w:rFonts w:asciiTheme="minorEastAsia" w:hAnsiTheme="minorEastAsia" w:hint="eastAsia"/>
          <w:sz w:val="22"/>
        </w:rPr>
        <w:t>今年度より制定された「重複登録の場合、2チーム目以降の個人登録料は徴収しない」というルールに対応する機能を実装しました。(今までと画面上行っていただく操作には変更はありません)</w:t>
      </w:r>
    </w:p>
    <w:p w14:paraId="3E3E0DBC" w14:textId="77777777" w:rsidR="009D73B3" w:rsidRPr="001A054E" w:rsidRDefault="00834450" w:rsidP="00834450">
      <w:pPr>
        <w:rPr>
          <w:rFonts w:asciiTheme="minorEastAsia" w:hAnsiTheme="minorEastAsia"/>
          <w:sz w:val="22"/>
        </w:rPr>
      </w:pPr>
      <w:r w:rsidRPr="001A054E">
        <w:rPr>
          <w:rFonts w:asciiTheme="minorEastAsia" w:hAnsiTheme="minorEastAsia" w:hint="eastAsia"/>
          <w:sz w:val="22"/>
        </w:rPr>
        <w:t>都道府県事務局にてチームを承認した際、該当チームに所属する個人のデータを元に、すでに他のチーム所属の個人として請求データが出来上がっていた場合、2チーム目以降のチームでは個人登録料の請求は発生しないようになります。</w:t>
      </w:r>
    </w:p>
    <w:p w14:paraId="6DA1CAF9" w14:textId="77777777" w:rsidR="00834450" w:rsidRPr="001A054E" w:rsidRDefault="00393290" w:rsidP="0083445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なお</w:t>
      </w:r>
      <w:r w:rsidR="00834450" w:rsidRPr="001A054E">
        <w:rPr>
          <w:rFonts w:asciiTheme="minorEastAsia" w:hAnsiTheme="minorEastAsia" w:hint="eastAsia"/>
          <w:sz w:val="22"/>
        </w:rPr>
        <w:t>、</w:t>
      </w:r>
      <w:r w:rsidR="00834450" w:rsidRPr="001A054E">
        <w:rPr>
          <w:rFonts w:asciiTheme="minorEastAsia" w:hAnsiTheme="minorEastAsia" w:hint="eastAsia"/>
          <w:b/>
          <w:color w:val="FF0000"/>
          <w:sz w:val="22"/>
          <w:u w:val="single"/>
        </w:rPr>
        <w:t>同一人物か否かの判定は、「名前＋生年月日が完全に一致するかどうか」</w:t>
      </w:r>
      <w:r w:rsidR="00834450" w:rsidRPr="001A054E">
        <w:rPr>
          <w:rFonts w:asciiTheme="minorEastAsia" w:hAnsiTheme="minorEastAsia" w:hint="eastAsia"/>
          <w:sz w:val="22"/>
        </w:rPr>
        <w:t>でシステム上自動的に判定しています。</w:t>
      </w:r>
    </w:p>
    <w:p w14:paraId="72F49EF3" w14:textId="77777777" w:rsidR="00834450" w:rsidRPr="001A054E" w:rsidRDefault="009D73B3" w:rsidP="00834450">
      <w:pPr>
        <w:rPr>
          <w:rFonts w:asciiTheme="minorEastAsia" w:hAnsiTheme="minorEastAsia"/>
          <w:sz w:val="22"/>
        </w:rPr>
      </w:pPr>
      <w:r w:rsidRPr="001A054E">
        <w:rPr>
          <w:rFonts w:asciiTheme="minorEastAsia" w:hAnsiTheme="minorEastAsia" w:hint="eastAsia"/>
          <w:sz w:val="22"/>
        </w:rPr>
        <w:t>②登録料支払い後に、選手の追加</w:t>
      </w:r>
    </w:p>
    <w:p w14:paraId="2D82D115" w14:textId="77777777" w:rsidR="009D73B3" w:rsidRPr="001A054E" w:rsidRDefault="009D73B3" w:rsidP="00834450">
      <w:pPr>
        <w:rPr>
          <w:rFonts w:asciiTheme="minorEastAsia" w:hAnsiTheme="minorEastAsia"/>
          <w:sz w:val="22"/>
        </w:rPr>
      </w:pPr>
      <w:r w:rsidRPr="001A054E">
        <w:rPr>
          <w:rFonts w:asciiTheme="minorEastAsia" w:hAnsiTheme="minorEastAsia" w:hint="eastAsia"/>
          <w:sz w:val="22"/>
        </w:rPr>
        <w:t>マニュアルP１７「７．Q&amp;A　第3問」を確認ください。</w:t>
      </w:r>
    </w:p>
    <w:p w14:paraId="0E9BCF66" w14:textId="77777777" w:rsidR="009D73B3" w:rsidRPr="001A054E" w:rsidRDefault="009D73B3" w:rsidP="00834450">
      <w:pPr>
        <w:rPr>
          <w:rFonts w:asciiTheme="minorEastAsia" w:hAnsiTheme="minorEastAsia"/>
          <w:sz w:val="22"/>
        </w:rPr>
      </w:pPr>
    </w:p>
    <w:p w14:paraId="0A703B73" w14:textId="77777777" w:rsidR="009D73B3" w:rsidRPr="001A054E" w:rsidRDefault="009D73B3" w:rsidP="00834450">
      <w:pPr>
        <w:rPr>
          <w:rFonts w:asciiTheme="minorEastAsia" w:hAnsiTheme="minorEastAsia"/>
          <w:sz w:val="22"/>
        </w:rPr>
      </w:pPr>
    </w:p>
    <w:p w14:paraId="0EA55185" w14:textId="77777777" w:rsidR="009D73B3" w:rsidRPr="00D7233F" w:rsidRDefault="009D73B3" w:rsidP="00834450">
      <w:pPr>
        <w:rPr>
          <w:rFonts w:asciiTheme="majorEastAsia" w:eastAsiaTheme="majorEastAsia" w:hAnsiTheme="majorEastAsia"/>
          <w:sz w:val="22"/>
        </w:rPr>
      </w:pPr>
      <w:r w:rsidRPr="00D7233F">
        <w:rPr>
          <w:rFonts w:asciiTheme="majorEastAsia" w:eastAsiaTheme="majorEastAsia" w:hAnsiTheme="majorEastAsia" w:hint="eastAsia"/>
          <w:sz w:val="22"/>
        </w:rPr>
        <w:t>事務局</w:t>
      </w:r>
      <w:r w:rsidR="001A054E" w:rsidRPr="00D7233F">
        <w:rPr>
          <w:rFonts w:asciiTheme="majorEastAsia" w:eastAsiaTheme="majorEastAsia" w:hAnsiTheme="majorEastAsia" w:hint="eastAsia"/>
          <w:sz w:val="22"/>
        </w:rPr>
        <w:t>からお知らせ</w:t>
      </w:r>
    </w:p>
    <w:p w14:paraId="77350B44" w14:textId="77777777" w:rsidR="001A054E" w:rsidRDefault="001A054E" w:rsidP="001A054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事務局では上記事項に関して、確認は行っておりません。</w:t>
      </w:r>
      <w:r w:rsidRPr="001A054E">
        <w:rPr>
          <w:rFonts w:asciiTheme="minorEastAsia" w:hAnsiTheme="minorEastAsia" w:hint="eastAsia"/>
          <w:sz w:val="22"/>
        </w:rPr>
        <w:t>重複登録</w:t>
      </w:r>
      <w:r>
        <w:rPr>
          <w:rFonts w:asciiTheme="minorEastAsia" w:hAnsiTheme="minorEastAsia" w:hint="eastAsia"/>
          <w:sz w:val="22"/>
        </w:rPr>
        <w:t>に関しては次の点をご確認のうえ、進めてください。</w:t>
      </w:r>
    </w:p>
    <w:p w14:paraId="48FE397F" w14:textId="77777777" w:rsidR="001A054E" w:rsidRDefault="001A054E" w:rsidP="00393290">
      <w:pPr>
        <w:ind w:left="425" w:hangingChars="196" w:hanging="425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・重複者の入力は上記①の判別の基準となる「名前」「生年月日」</w:t>
      </w:r>
      <w:r w:rsidR="00FB3EE3">
        <w:rPr>
          <w:rFonts w:asciiTheme="minorEastAsia" w:hAnsiTheme="minorEastAsia" w:hint="eastAsia"/>
          <w:sz w:val="22"/>
        </w:rPr>
        <w:t>をご注意ください。種別でチーム登録者が違う場合は、十分確認ください。（チーム責任者は重複選手の登録チーム確認を）</w:t>
      </w:r>
    </w:p>
    <w:p w14:paraId="5BF09879" w14:textId="77777777" w:rsidR="00FB3EE3" w:rsidRPr="001A054E" w:rsidRDefault="00FB3EE3" w:rsidP="00393290">
      <w:pPr>
        <w:ind w:left="425" w:hangingChars="196" w:hanging="425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・県協会は支部承認を受けたチームから</w:t>
      </w:r>
      <w:r w:rsidR="00393290">
        <w:rPr>
          <w:rFonts w:asciiTheme="minorEastAsia" w:hAnsiTheme="minorEastAsia" w:hint="eastAsia"/>
          <w:sz w:val="22"/>
        </w:rPr>
        <w:t>承認手続きを進めます。なお、</w:t>
      </w:r>
      <w:r w:rsidR="00393290" w:rsidRPr="00D7233F">
        <w:rPr>
          <w:rFonts w:asciiTheme="minorEastAsia" w:hAnsiTheme="minorEastAsia" w:hint="eastAsia"/>
          <w:b/>
          <w:color w:val="FF0000"/>
          <w:sz w:val="22"/>
          <w:u w:val="single"/>
        </w:rPr>
        <w:t>重複者の個人登録料の発生は承認順</w:t>
      </w:r>
      <w:r w:rsidR="00393290">
        <w:rPr>
          <w:rFonts w:asciiTheme="minorEastAsia" w:hAnsiTheme="minorEastAsia" w:hint="eastAsia"/>
          <w:sz w:val="22"/>
        </w:rPr>
        <w:t>となるため、</w:t>
      </w:r>
    </w:p>
    <w:p w14:paraId="381643E8" w14:textId="77777777" w:rsidR="00BA1FBE" w:rsidRDefault="00BA1FB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①同一チーム名から申請が上がった場合　</w:t>
      </w:r>
    </w:p>
    <w:p w14:paraId="4937EEFA" w14:textId="77777777" w:rsidR="00806A19" w:rsidRDefault="00BA1FBE" w:rsidP="00BA1FBE">
      <w:pPr>
        <w:ind w:firstLineChars="300" w:firstLine="65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→　種別の高い年齢種別（ハイシニア、エルデストから）承認します（しくみねっとが奨励）。</w:t>
      </w:r>
    </w:p>
    <w:p w14:paraId="01D7C28B" w14:textId="77777777" w:rsidR="00BA1FBE" w:rsidRDefault="00BA1FBE" w:rsidP="00BA1FBE">
      <w:pPr>
        <w:ind w:firstLineChars="300" w:firstLine="65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同一チーム名は同時に申請し、支部も承認をお願いします。</w:t>
      </w:r>
    </w:p>
    <w:p w14:paraId="4D4EFA2E" w14:textId="77777777" w:rsidR="00BA1FBE" w:rsidRDefault="00BA1FBE" w:rsidP="00BA1FB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②それ以外は申請順といたしますので</w:t>
      </w:r>
      <w:r w:rsidR="00D7233F">
        <w:rPr>
          <w:rFonts w:asciiTheme="minorEastAsia" w:hAnsiTheme="minorEastAsia" w:hint="eastAsia"/>
          <w:sz w:val="22"/>
        </w:rPr>
        <w:t>、承認後の登録料の確認時にチェックください。</w:t>
      </w:r>
    </w:p>
    <w:p w14:paraId="69E08C94" w14:textId="77777777" w:rsidR="00D7233F" w:rsidRPr="001A054E" w:rsidRDefault="00D7233F" w:rsidP="00BA1FB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③</w:t>
      </w:r>
      <w:r w:rsidRPr="00D7233F">
        <w:rPr>
          <w:rFonts w:asciiTheme="minorEastAsia" w:hAnsiTheme="minorEastAsia" w:hint="eastAsia"/>
          <w:sz w:val="22"/>
          <w:u w:val="single"/>
        </w:rPr>
        <w:t>県協会では個人登録納付をチーム</w:t>
      </w:r>
      <w:r>
        <w:rPr>
          <w:rFonts w:asciiTheme="minorEastAsia" w:hAnsiTheme="minorEastAsia" w:hint="eastAsia"/>
          <w:sz w:val="22"/>
          <w:u w:val="single"/>
        </w:rPr>
        <w:t>指定で</w:t>
      </w:r>
      <w:r w:rsidRPr="00D7233F">
        <w:rPr>
          <w:rFonts w:asciiTheme="minorEastAsia" w:hAnsiTheme="minorEastAsia" w:hint="eastAsia"/>
          <w:sz w:val="22"/>
          <w:u w:val="single"/>
        </w:rPr>
        <w:t>行う処理はできませんのでご了承ください。</w:t>
      </w:r>
    </w:p>
    <w:p w14:paraId="667E00C0" w14:textId="77777777" w:rsidR="00806A19" w:rsidRDefault="00806A19">
      <w:pPr>
        <w:rPr>
          <w:sz w:val="22"/>
        </w:rPr>
      </w:pPr>
    </w:p>
    <w:p w14:paraId="0AEFB0AD" w14:textId="77777777" w:rsidR="005F32E8" w:rsidRDefault="005F32E8">
      <w:pPr>
        <w:rPr>
          <w:sz w:val="22"/>
        </w:rPr>
      </w:pPr>
      <w:r>
        <w:rPr>
          <w:rFonts w:hint="eastAsia"/>
          <w:sz w:val="22"/>
        </w:rPr>
        <w:t>チーム登録システムの手続きは事務局も初めてとなるため、皆様にご負担ご迷惑をおかけいたしますが、ご協力いただけますようお願いいたします。</w:t>
      </w:r>
    </w:p>
    <w:p w14:paraId="2859980B" w14:textId="77777777" w:rsidR="005F32E8" w:rsidRPr="005F32E8" w:rsidRDefault="005F32E8">
      <w:pPr>
        <w:rPr>
          <w:sz w:val="22"/>
        </w:rPr>
      </w:pPr>
    </w:p>
    <w:p w14:paraId="102AA482" w14:textId="77777777" w:rsidR="00D7233F" w:rsidRPr="005F32E8" w:rsidRDefault="005F32E8">
      <w:pPr>
        <w:rPr>
          <w:sz w:val="22"/>
        </w:rPr>
      </w:pPr>
      <w:r>
        <w:rPr>
          <w:rFonts w:hint="eastAsia"/>
          <w:sz w:val="22"/>
        </w:rPr>
        <w:t>ご</w:t>
      </w:r>
      <w:r w:rsidR="00D7233F" w:rsidRPr="005F32E8">
        <w:rPr>
          <w:rFonts w:hint="eastAsia"/>
          <w:sz w:val="22"/>
        </w:rPr>
        <w:t>質問</w:t>
      </w:r>
      <w:r>
        <w:rPr>
          <w:rFonts w:hint="eastAsia"/>
          <w:sz w:val="22"/>
        </w:rPr>
        <w:t>の</w:t>
      </w:r>
      <w:r w:rsidR="00D7233F" w:rsidRPr="005F32E8">
        <w:rPr>
          <w:rFonts w:hint="eastAsia"/>
          <w:sz w:val="22"/>
        </w:rPr>
        <w:t>受付　　県協会　事務局長　秋本　潤　　０９０－１３１３－０４９２</w:t>
      </w:r>
    </w:p>
    <w:sectPr w:rsidR="00D7233F" w:rsidRPr="005F32E8" w:rsidSect="001A054E">
      <w:pgSz w:w="11906" w:h="16838" w:code="9"/>
      <w:pgMar w:top="1134" w:right="1134" w:bottom="851" w:left="1247" w:header="851" w:footer="992" w:gutter="0"/>
      <w:cols w:space="425"/>
      <w:docGrid w:type="linesAndChars" w:linePitch="353" w:charSpace="-6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07"/>
  <w:drawingGridVerticalSpacing w:val="35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450"/>
    <w:rsid w:val="00032302"/>
    <w:rsid w:val="0004007C"/>
    <w:rsid w:val="00147FDA"/>
    <w:rsid w:val="001A054E"/>
    <w:rsid w:val="002372C6"/>
    <w:rsid w:val="002434C8"/>
    <w:rsid w:val="0025698D"/>
    <w:rsid w:val="00271FE6"/>
    <w:rsid w:val="002C0530"/>
    <w:rsid w:val="00393290"/>
    <w:rsid w:val="003A7C01"/>
    <w:rsid w:val="003E0A82"/>
    <w:rsid w:val="004615B6"/>
    <w:rsid w:val="0049329B"/>
    <w:rsid w:val="004D02CB"/>
    <w:rsid w:val="005210B8"/>
    <w:rsid w:val="0055523A"/>
    <w:rsid w:val="005D2DAA"/>
    <w:rsid w:val="005F32E8"/>
    <w:rsid w:val="00644598"/>
    <w:rsid w:val="00687D2F"/>
    <w:rsid w:val="00705FEB"/>
    <w:rsid w:val="007F00FA"/>
    <w:rsid w:val="00806A19"/>
    <w:rsid w:val="00811F54"/>
    <w:rsid w:val="00821AEA"/>
    <w:rsid w:val="00834450"/>
    <w:rsid w:val="00852EFA"/>
    <w:rsid w:val="00894850"/>
    <w:rsid w:val="008C0E98"/>
    <w:rsid w:val="008C3681"/>
    <w:rsid w:val="008D64AC"/>
    <w:rsid w:val="00920048"/>
    <w:rsid w:val="00921C2F"/>
    <w:rsid w:val="009A5A39"/>
    <w:rsid w:val="009D73B3"/>
    <w:rsid w:val="00AB3D02"/>
    <w:rsid w:val="00BA1FBE"/>
    <w:rsid w:val="00C004A6"/>
    <w:rsid w:val="00C13769"/>
    <w:rsid w:val="00D62F63"/>
    <w:rsid w:val="00D7233F"/>
    <w:rsid w:val="00E96EF5"/>
    <w:rsid w:val="00EC33C6"/>
    <w:rsid w:val="00FB3EE3"/>
    <w:rsid w:val="00FD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CB2A1B"/>
  <w15:docId w15:val="{9A1D7CE8-E6C3-49AE-B03C-00C1DCAD2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F32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 Akimoto</dc:creator>
  <cp:lastModifiedBy>竹島 正隆</cp:lastModifiedBy>
  <cp:revision>2</cp:revision>
  <cp:lastPrinted>2023-03-06T15:19:00Z</cp:lastPrinted>
  <dcterms:created xsi:type="dcterms:W3CDTF">2023-03-08T02:58:00Z</dcterms:created>
  <dcterms:modified xsi:type="dcterms:W3CDTF">2023-03-08T02:58:00Z</dcterms:modified>
</cp:coreProperties>
</file>